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8988–ОАОФ/1/1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Пойманов Сергей 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Тип - мотоцикл, Марка: HARLEY-DAVIDSON (ХАРЛЕЙ-ДЕВИДСОН) FXSB103, VIN: 5HD1BFVC2EB048106, рег. знак: 1803АТ50, Год выпуска 2014, Цвет: черный, Мощность двигателя, кВт/л.с.: 55,00 (74,8), Масса без нагрузки: 322 кг., Паспорт ТС: 77 ОВ 664896, Свидетельство о регистрации ТС: 50 29 № 795682.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А41-78484/15.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Пойманов Сергей 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октября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