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6987–ОАЗФ/2/2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«БСУ-3» (ИНН 6639018570, ОГРН 1086639001404; адрес 624250, Свердловская обл., г. Заречный, Промплощадка БАЭС-4; дата присвоения ОГРН 17.11.2008).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«06» ноября 2024г.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6987–ОАЗФ/1/2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12:10:24;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