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8975–ОАОФ/2/1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8975-ОАОФ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Белоус Виталий Николаевич;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легковой HYUNDAI SOLARIS, 2017 года выпуска, двигатель G4LC HD015041, кузов Z94K241BAJR024676, идентификационный номер VIN Z94K241BAJR024676, паспорт транспортного средства 780C 072228 от 19.05.2017.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855 000.00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А13-6958/2023.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Вологодской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Белоус Виталий 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Лебедев Сергей Леонидович.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Лебедев Сергей Леонидович.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19:00:00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октября 2024г. 19:00:00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«31» октября 2024г. 09:00:00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«31» октября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(Лебедев Сергей Леонидович)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Лебедев Сергей Леонидович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