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ереводник М 86x88 D108 d38 L330, инв.№ 000035478, 1 шт,
Переводник М 88x102, инв.№ 000049101, 2 шт,
Переводник М 88x102 D127 d50 L500, инв.№ 000049832, 3 шт,
Переводник МЗ 83х Н102ОТТМ, инв.№ 000027282, 69 шт,
Переводник Н 121Лх147Л, инв.№ 000036402, 1 шт,
Переводник Н 127Л- бур / 102-Л , инв.№ 000020457, 1 шт,
Переводник Н 147Лx121Л, инв.№ 000037192, 1 шт,
Переводник Н 86x86 D108 d38 L330, инв.№ 000022631, 11 шт,
Переводник Н 86x88 D108 d38 L330, инв.№ 000022302, 2 шт,
Переводник Н 86x88 D108 d38 L500, инв.№ 000044705, 4 шт,
Переводник Н 88x88, инв.№ 000048946, 1 шт,
Переводник Н-121Л/М-121 D146 d56 L500, инв.№ 0000035486, 1 шт,
Переводник Н-121Л/М-86 D146 d50 L500, инв.№ 0000035485, 1 шт,
Переводник Н-86Л/М-86 D108 d38 L330, инв.№ 0000035484, 1 шт,
Переводник П 102x101 D127 d58 L330, инв.№ 000044674, 2 шт,
Переводник П 102x102 (Т) D127 d58 L330, инв.№ 000045540, 7 шт,
Переводник П 102x117 Л, инв.№ 000001660, 3 шт,
Переводник П 102x121Л, инв.№ 000055631, 2 шт,
Переводник П 102x73 D127 d 38 L330, инв.№ 000044673, 1 шт,
Переводник П 102x88 D127 d52 L330, инв.№ 0000038833, 1 шт,
Переводник П 102Лx102, инв.№ 0000055630, 1 шт,
Переводник П 102Лx102, инв.№ 000055630, 1 шт,
Переводник П 102х127 , инв.№ 000045529, 2 шт,
Переводник П 102х73 D127 d50 L400, инв.№ 000045539, 3 шт,
Переводник П 127Лx117Л, инв.№ 000018102, 1 шт,
Переводник П 140Лx121Л, инв.№ 000006258, 3 шт,
Переводник П 48НКТx65, инв.№ 000052871, 2 шт,
Переводник П 60x102 D127 d52 L330, инв.№ 000038821, 1 шт,
Переводник П 65x60НКТ, инв.№ 0000052867, 1 шт,
Переводник П 73x65 D108 d38 L330, инв.№ 0000036471, 1 шт,
Переводник П 73х89 D89 d50 L330, инв.№ 000039588, 2 шт,
Переводник П 83-86Л D108 d38 L330, инв.№ 0000034719, 1 шт,
Переводник П 83x102 D120 d50 L330, инв.№ 000038811, 7 шт,
Переводник П 83x65 D108 d32 L330, инв.№ 000036461, 8 шт,
Переводник П 83x65Л d25 L330, инв.№ 0000034718, 4 шт,
Переводник П 83x76Л D108 d32 L330, инв.№ 0000035479, 1 шт,
Переводник П 83x83Л, инв.№ 0000052907, 1 шт,
Переводник П 83x89 НКТ D108 d50 L330, инв.№ 0000038827, 1 шт,
Переводник П 83хВГРТ278, инв.№ 000040887, 2 шт,
Переводник П 86x102 D120 d50 L330, инв.№ 000038812, 11 шт,
Переводник П 86x117 D140 d50 L500, инв.№ 000035477, 2 шт,
Переводник П 86x83 D108 d38 L330, инв.№ 000041911, 1 шт,
Переводник П 86x86, инв.№ 000018105, 1 шт,
Переводник П 86x86Л, инв.№ 0000052906, 1 шт,
Переводник П 86x86Л, инв.№ 000052906, 4 шт,
Переводник П 86x88Л , инв.№ 0000049094, 1 шт,
Переводник П HLIDS38 / 114 ОТТМ (D121 d50 L=430), инв.№ 0000026449, 1 шт,
Переводник П IDS-Z83 / HLIDS23 (D108 L500 d32), инв.№ 000030113, 4 шт,
Переводник П-102/83Л (Т) D120 d38 L330, инв.№ 0000036464, 1 шт,
Переводник П-IDS Z83/HLIDS23 (З-65), инв.№ 00-00040607, 73 шт,
Переводник П-NC31(З-86)/ IDS Z83, инв.№ 00-00040610, 348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58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