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ое дорожное покрытие (6х2х0,14) инв.№00006734, 00006735, 00006736, 00006737, 00006738, 00006739, 00006740, 00006741, 8 шт,
Стеллаж в склад инв.№00005222, инв.№ 00005222, 1 шт,
Буровое укрытие 14х18м, инв.№ 000033942, 34 шт,
Буровое укрытие 3мХ10м , инв.№ 00-00051600, 61 шт,
Буровое укрытие 5х5, инв.№ 000048773, 43 шт,
Стакан Граненый, инв.№ 000034819, 282 шт,
Стаканы, инв.№ 000010827, 2 шт,
Талреп крюк-кольцо М32, инв.№ 00-00040442, 2 шт,
Тарелка для 1-х блюд, инв.№ 000010823, 84 шт,
Тарелка для(2 блюд), инв.№ 000007630, 278 шт,
Швабра, инв.№ 000004855, 3 шт,
Швабра для пола с насадкой из микрофибры Мор М7 (алюминиевая телескопическая ручка)(310320)Рыжий кот, инв.№ 000026402, 4 шт,
Щетка по металлу 6-ти рядная, инв.№ 000012696, 32 шт,
Щиток защитный лицевой , инв.№ 00-00049434, 2 шт,
Щиток защитный лицевой , инв.№ 00-00049434, 5 шт,
Щиток защитный лицевой НБХ-Люкс, инв.№ 00-00030628, 1 шт,
Щиток сварщика, инв.№ 000027089, 36 шт,
Этикетки полипропиленовые 102х76мм (2000шт), инв.№ 000042825, 4 упак,
Этикетки полипропиленовые 58х40мм (5000шт), инв.№ 000042826, 5 упак,
Этикетки полипропиленовые 76х51мм (3000шт), инв.№ 000042824, 3 упак,
Этикетки полипропиленовые 76х51мм (3000шт)желтые, инв.№ 000042827, 3 упак,
Этикетки полипропиленовые 76х51мм (3000шт)зеленые, инв.№ 000042828, 3 упак,
Этикетки полипропиленовые 76х51мм (3000шт)коричневые, инв.№ 000042830, 3 упак,
Этикетки полипропиленовые 76х51мм (3000шт)красные, инв.№ 000042829, 3 упак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7 27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