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8949–ОАОФ/2/16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Чашка Петри, инв.№ 00-00039605, 5 шт,
Газосепаратор инв.№00002219, 1 шт,
Мобильная буровая насосная установка СИН50.4.33 зав. №120 инв. №ИДС00001439, 1 шт,
Установка насосная буровая СИН50.4.33 зав.№114 инв.№00001432, 1 шт,
Установка насосная буровая СИН50.4.33 зав.№163 инв.№00001989, 1 шт,
Установка насосная буровая СИН50.4.33.00.000, зав.№ 103, инв.№ 00001310, 1 шт,
Установка насосная буровая СИН50.4.36.00.000, зав.№ 105, инв.№ 00001325, 1 шт,
АРИНТ: Установка насосная буровая СИН50.4.36 зав.№284 инв.№00005001, 1 шт,
Установка насосная буровая СИН50.4.33 зав.№113 инв.№00001379, 1 шт,
Установка насосная буровая СИН50.4.33 зав.№140 инв.№00001564, 1 шт,
Установка насосная буровая СИН50.4.33 зав.№146 инв.№00001667, 1 шт,
Установка насосная буровая СИН50.4.33, зав .131 инв. № 00001546, 1 шт,
Установка насосная буровая СИН50.4.36 зав.№148 инв.№00001654, 1 шт,
Кольцо прижимное СИН61.02.100.007, инв.№ 000029711, 74 шт,
Кольцо прижимное СИН61.02.100.007А, инв.№ 00-00036151, 4 шт,
Кольцо СИН 45.00.00.005, инв.№ 000023120, 6 шт,
Кольцо СИН61.01.110.003, инв.№ 000015387, 32 шт,
Кольцо СИН61.01.120.006, инв.№ 000018520, 224 шт,
Кольцо СИН63.00.104.001А, инв.№ 000029712, 37 шт,
Кольцо СИН63.00.108.004, инв.№ 000015811, 308 шт,
Коробка клапанная СИН63.00.110.001К-01, инв.№ 000041591, 2 шт,
Кран СИН145, инв.№ 000023496, 2 шт,
Кран шаровой СИН124.000, инв.№ 00-00038780, 2 шт,
Крестовина СИН22.201, инв.№ 000056859, 8 шт,
Крыльчатка СИН53.02.10.00035, инв.№ 000051613, 7 шт,
Крышка СИН61.01.120.008, инв.№ 000018517, 15 шт,
Крышка СИН63.00.108.005, инв.№ 000023087, 42 шт,
Крышка СИН63.00.108.005-01, инв.№ 000045224, 8 шт,
Крышка СИН63.00.108.100, инв.№ 000026714, 9 шт,
Манжета СИН31.300.021, инв.№ 00-00039774, 61 шт,
Манжета СИН32.04.100.04.00.012, инв.№ 000038631, 11 шт,
Манжета СИН61.01.108.009, инв.№ 000012584, 4 шт,
Манжета СИН61.01.110.004, инв.№ 000024835, 63 шт,
Манжета СИН63.00.108.006, инв.№ 000015078, 63 шт,
Манжета СИН63.00.108.011, инв.№ 000019717, 222 шт,
Мотор-редуктор СИН31.44.29.720, инв.№ 00-00042002, 19 шт,
Муфта СИН 53.62.36.103, инв.№ 00-00036630, 6 шт,
Муфта СИН50.4.33.09.000.Б, инв.№ 000051620, 1 шт,
Муфта СИН50.4.36.06.005-03, инв.№ 000059722, 2 шт,
Муфта СИН50.4.36.09.000-03, инв.№ 000042959, 1 шт,
Насадок СИН00.22.228.018, инв.№ 000048676, 8 шт,
Одеяло синтепоновое 1,5сп 140х205, инв.№ 000021330, 499 шт,
Опора СИН61.01.120.500, инв.№ 000018011, 46 шт,
Опора СИН63.00.108.300, инв.№ 000001268, 1 шт,
Опора СИН63.01.105.200, инв.№ 000003909, 11 шт,
Отвод СИН 22.603, инв.№ 000017114, 2 шт,
Отвод СИН22.402-02, инв.№ 000045219, 15 шт,
Пакет уплотнения СИН61.00.108.410, инв.№ 000031164, 24 шт,
Перчатки обливные со вспененным латексом (синяя), инв.№ 000060700, 529 пар,
Планка СИН61.00.100.019, инв.№ 000042130, 3 шт,
Пластина СИН65.22.003, инв.№ 000059133, 2 шт,
Плата СИН 53.02.78.02.110, инв.№ 00-00033289, 3 шт,
Плата СИН 53.62.18.230, инв.№ 000051531, 2 шт,
Плунжер СИН 51.00.100.003, инв.№ 000041040, 12 шт,
Плунжер СИН32.00.108.003-03, инв.№ 000021853, 4 шт,
Поршень СИН 25.106, инв.№ 000015377, 6 шт,
Прокладка СИН 51.00.103.122, инв.№ 000040525, 53 шт,
Прокладка СИН 61.00.108.604, инв.№ 000038630, 27 шт,
Прокладка СИН 61.00.108.702, инв.№ 000012580, 16 шт,
Прокладка СИН 61.01.120.704, инв.№ 000018547, 389 шт,
Прокладка СИН63.00.104.002, инв.№ 000056883, 26 шт,
Прокладка СИН63.00.108.602, инв.№ 000005062, 20 шт,
Прокладка СИН63.00.108.603, инв.№ 000033819, 324 шт,
Проходник СИН61.02.105.002, инв.№ 000059113, 4 шт,
Пружина коническая СИН61.01.120.015, инв.№ 000038961, 19 шт,
Пружина СИН 53.02.10.02.104, инв.№ 000040526, 90 шт,
Пружина СИН63.00.110.004, инв.№ 000023988, 159 шт,
Сальник СИН 53.02.10.03.005, инв.№ 000042510, 22 шт,
Седло 4,5" СИН-63 ИМЗ-63.101.10, инв.№ 00-00052726, 15 шт,
Седло клапана СИН 32.00.108.011-01, инв.№ 000038957, 25 шт,
Седло клапана СИН 63.00.108.008, инв.№ 000007622, 57 шт,
Седло СИН 51.00.103.011, инв.№ 000041042, 39 шт,
Стабилизатор СИН 45.00.00.004, инв.№ 000044948, 1 шт,
Стакан СИН61.02.110.201-03, инв.№ 000055932, 2 шт,
Стакан СИН63.00.110.504-03, инв.№ 000023119, 2 шт,
Съемник сёдел гидравлический СИН 00.22.228.000Б-02, инв.№ 000057815, 1 шт,
Тарелка СИН45.00.00.017, инв.№ 00-00045845, 11 шт,
Тяга СИН32.04.100.10.00.001, инв.№ 000042260, 4 шт,
Узел тяги СИН 61.01.103.000, инв.№ 000017012, 4 шт,
Узел тяги СИН63.01.104.000-01, инв.№ 000035748, 7 шт,
Уплотнение плунжера СИН 51.00.103.100, инв.№ 000040533, 20 шт,
Уплотнение плунжера СИН61.02.110.200-04, инв.№ 000042511, 9 шт,
Уплотнение плунжера СИН63.01.110.000-01, инв.№ 000040869, 4 шт,
Упор СИН 32.04.100.10.00.003-01, инв.№ 000022765, 49 шт,
Упор СИН 61.01.103.002, инв.№ 000022766, 34 шт,
Фланец СИН50.4.36.09.002-03, инв.№ ЦБ-00037727, 1 шт,
Фонарь СИН32.04.100.04.03.006, инв.№ 000015814, 10 шт,
Фонарь СИН32.04.100.04.03.006-01, инв.№ 000035749, 15 шт,
Футорка СИН 61.01.103.003, инв.№ 000022600, 24 шт,
Футорка СИН 63.00.112.002, инв.№ 000033064, 30 шт,
Футорка СИН61.01.103.003-01, инв.№ 00-00036148, 13 шт,
Хомут СИН 31.00.104.010, инв.№ 000022767, 36 шт,
Хомут СИН 63.00.109.000, инв.№ 000007624, 22 шт,
Шпилька СИН61.01.100.013-04, инв.№ 00-00055574, 12 шт,
Шпилька СИН64.00.100.019, инв.№ 000056881, 8 шт,
Штифт СИН25.104-01, инв.№ 000013689, 58 шт,
Штифт СИН25.104-02, инв.№ 000013690, 39 шт,
Штифт СИН25.104-03, инв.№ 000013691, 110 шт,
Штифт СИН25.104-04, инв.№ 000023994, 99 шт,
Штифт СИН25.104-05, инв.№ 000050401, 526 шт,
Штифт СИН25.104-06, инв.№ 000026713, 141 шт,
Штифт СИН25.104-09, инв.№ 000013692, 209 шт,
Штифт СИН25.104-10, инв.№ 000022657, 302 шт,
Штифт СИН61.00.100.027, инв.№ 000042133, 53 шт,
Штифт СИН61.00.102.007, инв.№ 000042958, 12 шт,
Штифт СИН61.01.103.005, инв.№ 000023121, 41 шт,
Штифт СИН61.01.103.005-01, инв.№ 000042262, 5 шт,
Шток СИН53.02.41.01.007, инв.№ 00-00033065, 13 шт,
Газосепаратор АКМ-1 зав.№01/18 инв.№00006060, 1 шт,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31 291 461.00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