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Ремень клиновой SPZ-2240, инв.№ 0000046501, 59 шт,
Реометр Brookfield, инв.№ 00-006375, 1 шт,
Реометр Brookfield, инв.№ 00-006376, 1 шт,
Сепаратор М04.02.06.000 зав.№003.15 инв.№00002857, инв.№ 00002857, 1 шт,
Стойки роторного основания , инв.№ 00-014209, инв.№ 00-014209, 1 шт,
Ремень приводной 8,5*8*850, инв.№ 00-00012748, 200 шт,
Ролик (ZQ203-50), инв.№ 00-00041042, 17 шт,
Ролик ГК 001.040, инв.№ 0000025154, 4 шт,
Ролик ГК20.001.040, инв.№ 0000036434, 12 шт,
Ролик малый ГК32.042.278, инв.№ 0000043996, 34 шт,
Ролик малый ГК32.042.278, инв.№ 0000043996, 1 шт,
Рукав буровой d=76, P=350 L=18 с БРС, инв.№ 0000031293, 1 шт,
Рукав гофрированный d 100, инв.№ 0000055127, 6 пог.м.,
Рукав кислородный, инв.№ 0000013928, 50 пог.м.,
рукав РБ 76-35-1000 У ТУ 4833 - 001, инв.№ 00-00061879, 1 шт,
Рукав с нитяным усилением 32-43-1,6, инв.№ 0000032696, 10 пог.м.,
Ручной коммутационный клапан (34SH-B20H-T), инв.№ 00-00041058, 2 шт,
Сальник 140х170, инв.№ 0000031303, 49 шт,
Сальник 70*92*12*16 хвостовика (176), инв.№ 0000008763, 70 шт,
Сальник 80х105х13 6520-2402176, инв.№ 0000049405, 54 шт,
Сальник металлич.М20, инв.№ 0000051412, 70 шт,
Селектор СЕМА 077SLZ22RC (180626), инв.№ 00-00060961, 2 шт,
Сигнализатор горючих газов СГГ-20 Микро, инв.№ 0000023412, 1 шт,
Сигнализатор горючих газов СГГ-20 Микро, инв.№ 0000023412, 6 шт,
Сигнализатор СТМ-30-10 ИБЯЛ.424339.001-10, инв.№ 0000052774, 1 шт,
Сигнализатор СТМ-30-10 ИБЯЛ.424339.001-10, инв.№ 0000052774, 2 шт,
Сирена ручная СО-100 механическая, инв.№ 0000044590, 17 шт,
Скоба омегообразная 13,5 т с шплинтовым замком, инв.№ 0000038552, 2 шт,
Сменные уплотнения к КГУ-114 ф114, инв.№ 0000028527, 10 компл,
Сменные уплотнения к КГУ-114 ф89, инв.№ 0000028525, 7 компл,
Соединитель DW40E0608JG000019, инв.№ 00-00041398, 2 шт,
Спайдер цепной С-5-120, инв.№ 0000058307, 1 шт,
Спайдер цепной С-5-95, инв.№ 0000058306, 5 шт,
Станция рабочая левая, инв.№ 0000048296, 33 шт,
Станция рабочая правая, инв.№ 0000048297, 23 шт,
Стартер в сборе, инв.№ 0000010926, 1 шт,
Стойки под кабельную продукцию, инв.№ 0000025684, 24 шт,
Стойки под линии ПВО, инв.№ 0000020998, 8 шт,
Страховочная или удерживающая привязь, инв.№ 00-00049451, 3 шт,
Страховочный строп с амортизатором , инв.№ 00-00049453, 53 шт,
Строп 4СК L-6 м.п., инв.№ 00-00035379, 35 шт,
Строп 4СК-6,3/4000 ГОСТ 25573-82, инв.№ 0000017284, 19 шт,
Строп капроновый с амортиз., инв.№ 0000027606, 3 шт,
Сепаратор газосодержащего бурового раствора АКМ-2, инв.№ 00-013696, 1 шт,
Система контроля расхода топлива Пульсар, инв.№ 00-001846,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3 257 936.00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