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8941–ОАОФ/2/1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Рено, г.н.з. Н175МУ190.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октября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8941–ОАОФ/1/1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Самохина Оксана Константиновна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(ИНН:344692725582)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Осипов Дмитрий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(ИНН:503405101060)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10:23:11;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08:28:06;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21:16:51;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Герасименко Анна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(ИНН:430706134422)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13:32:14;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10:29:48;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Неяскин Алексей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(ИНН:130201478141)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20:30:02;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Яхункин Ян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(ИНН:637401077827)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13:16:30;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760 000.00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750 000.00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17:08:43.648014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16:52:39.240485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16:49:37.488733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16:46:33.940113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16:40:19.037815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16:14:15.439163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16:05:15.225979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16:04:30.792827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16:03:03.717438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16:01:35.302768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16:00:20.749604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15:58:47.757670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15:58:32.862617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15:33:44.371299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15:32:21.622008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15:19:22.626295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15:18:05.851483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15:17:05.847042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15:16:48.182947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15:15:49.523199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15:14:52.482779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15:14:13.875354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15:13:52.190957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15:11:38.827241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15:11:30.441397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15:11:19.805140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15:10:27.370404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15:10:06.967040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15:09:52.915509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15:09:04.459197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15:08:41.576607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15:08:35.760630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15:08:13.561059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15:07:59.163615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15:07:35.833795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15:07:13.427077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15:06:55.644149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15:06:32.113026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15:06:02.178108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15:05:45.224449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15:05:40.815701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15:05:04.238145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15:04:48.780029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15:03:51.679060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15:03:46.497333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15:03:40.005373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15:03:32.278445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15:03:22.549582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15:03:18.308389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Неяскин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15:03:12.924606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Самохина Оксана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15:03:01.986347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15:02:53.012532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15:02:18.371280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Владимир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15:02:12.389508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15:02:04.334397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15:01:46.311651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Яхункин Ян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15:01:10.195144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346908, Ростовская обл., г. Новошахтинск, ул.Победы Революции,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