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8946–ОАОФ/1/1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"РУМО";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Имущество, находящееся в залоге у Погосяна Андрея Иосифовича (ИНН 773010304790): 1. Здание (Котельная №3), пл. 6344,4 кв. м, КН 52:18:0050294:301, расположено по адресу: Н. Новгород, Ленинский, ул. Адмирала Нахимова, д. 13; 2. Движимое имущество (235 ед.).
Конкретный перечень имущества, входящего в состав лота размещен в ЕФРСБ, а также на электронной торговой площадке в карточке лота..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104 274 500.00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А43-3036/2016 26-13.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ОАО "РУМО".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октября 2024г. 11:00:00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10:42:39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"ТЕХНИЧЕСКИЕ РЕШЕНИЯ И КОНТРОЛЬ"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ОГРН:1237700173512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10:21:48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"НИКА"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ОГРН:1237700212870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10:21:48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"НИКА"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ОГРН:1237700212870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октября 2024 года, время:  10:42:39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"ТЕХНИЧЕСКИЕ РЕШЕНИЯ И КОНТРОЛЬ"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ОГРН:1237700173512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