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Колокол К 110х90/124 (3-86) d90 L1400, инв.№ 0000044689, 2 шт,
Колокол К 114х69/126 (3-86), инв.№ 0000034452, 4 шт,
Колокол К137-102/168Л (З-133), инв.№ 0000043092, 1 шт,
Колокол К80-55/105(3-86), инв.№ 0000017024, 1 шт,
Колокол КВ105-60/118(3-86), инв.№ 0000046154, 2 шт,
Колокол отбойный ВСП-1600.Сб22СБ, инв.№ 0000040175, 2 шт,
Метчик МСЗ-102, инв.№ 0000027337, 2 шт,
Метчик МСЗ-83, инв.№ 0000043622, 5 шт,
Метчик МСЗ-83 (3-86), инв.№ 0000046155, 2 шт,
Метчик МСЗ-83Л, инв.№ 0000028113, 1 шт,
Метчик МСЗ-83Л, инв.№ 0000028113, 1 шт,
Метчик МСЗ-83Л, инв.№ 0000028113, 1 шт,
Метчик МСЗ-86, инв.№ 0000019501, 1 шт,
Метчик МСЗ-86, инв.№ 0000019501, 1 шт,
Метчик МЭУ 85-127 (З-133), инв.№ 0000043088, 0,8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639 555.00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