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Бейсболка , инв.№ 00-00049323, 101 шт,
Ботинки "Капитан" нат.мех, композит. подносок, Мун 200, инв.№ 00-00033712, 2 пар,
Ботинки "Капитан" нат.мех, композит. подносок, Мун 200, инв.№ 00-00033712, 1 пар,
Ботинки "Неогард" для сварочных работ, нат. мех, ПУ/Резина,комп. насок, инв.№ 00-00042818, 51 пар,
Ботинки кожаные мужские "Техногард", мет. подносок, МБС, инв.№ 000013813, 13 пар,
Ботинки кожаные утепленные с защитным подноском, инв.№ 00-00049291, 36 пар,
Каска защитная зеленая c храповиком, инв.№ 000060403, 1 шт,
Костюм "Мегатек-2" для защиты от нефтепрод., кратковр.воздействия пламени, пониженных температур, инв.№ 000043363, 83 компл,
Костюм из ткани с огнезащитной пропиткой и антистатичной нитью, инв.№ 00-00048715, 33 шт,
Костюм летний "Мегатек-2" для защиты от воздействия пламени из АЭС, инв.№ 000043362, 1 компл,
Костюм летний рабочий, инв.№ 000033949, 28 компл,
Костюм летний рабочий, инв.№ 000033949, 1 компл,
Костюм летний рабочий, инв.№ 000033949, 1 компл,
Костюм мужской летний "ОйлСтат" для защиты от нефти,ТИП Б/куртка+полукомбинезон, инв.№ 000018670, 2 компл,
Костюм противоэнцефалитный, инв.№ 000025915, 12 компл,
Костюм сварщика зимний комбинированный, инв.№ 000042101, 42 компл,
Костюм сварщика со спилком летний, инв.№ 000019996, 26 компл,
Костюм утепленный "Мегатек", инв.№ 000039049, 1 компл,
Костюм утепленный с огнезащитной пропиткой и антистачичной нитью, от производственных загрязнений и механических воздействий, инв.№ 00-00044704, 1 компл,
Куртка зимняя, инв.№ 000000165, 8 шт,
Куртка мужская летняя, инв.№ 00-00038019, 2 шт,
Куртка утепленная ВИП, инв.№ 000033014, 1 шт,
Маска многоразовая х/б, инв.№ 00-00060337, 2855 шт,
Наушники противошумные, инв.№ 00-00008774, 572 шт,
Наушники противошумные, инв.№ 00-00008774, 30 шт,
Перчатки комбин.велюр-трикотаж на Тинсулейте, инв.№ 21907, 1 шт,
Перчатки трикотажные утепленные "Зима", инв.№ 000052007, 1489 пар,
Перчатки х/б с ПВХ протектор, инв.№ 000005218, 4376 пар,
Полуботинки "Капитан", инв.№ 000058659, 1 пар,
Сапоги "Югра" зимние с мет. подноском и мет. стелькой, инв.№ 000015689, 2 пар,
Сапоги кожаные с защитным подноском, инв.№ 00-00049292, 2 пар,
Сапоги кожаные с защитным подноском, инв.№ 00-00049292, 47 пар,
Сапоги летние с метподноском, инв.№ 000034732, 1 пар,
Сапоги летние с метподноском, инв.№ 000034732, 2 пар,
Сапоги ПВх мет./п мужские, инв.№ 000032935, 92 пар,
Сапоги утепленные, нефтеморозостойкие из композитных материалов с металлическим подноском, металлической стелькой, инв.№ 00-00044708, 1 пар,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2 493 192.00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