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течка сумка нефтяника и газовика, инв.№ 0000037722, 16 шт,
Барьер искрозащиты KFD2-STV4-Ex2-1 , инв.№ 00-00059331, 2 шт,
Башмак 019014301, инв.№ 00-00040500, 2 шт,
Башмак 019014302, инв.№ 00-00040615, 2 шт,
Блокирующее устройство втягивающего типа со стальным тросом , инв.№ 00-00049457, 4 шт,
БРС 3/8" розетка, инв.№ 0000044822, 25 шт,
БРС 2", инв.№ 0000005793, 1 шт,
БРС 3" с муфтовой (внутренней) резьбой НКТ89 Ду76, инв.№ 0000036234, 1 шт,
БРС 4, инв.№ 0000041553, 1 шт,
БРС 6", инв.№ 0000019018, 1 шт,
Буровое укрытие, инв.№ 0000017519, 7 шт,
Быстроразъемное соединение БРС 4"М НКТ 114 (11нит. на 1") , инв.№ 00-00035865, 3 шт,
Быстрый выпускной клапан (QF514С), инв.№ 00-00041057, 9 шт,
Бюкс, инв.№ 00-00039604, 5 шт,
Бюретки 10 см3, инв.№ 00-00039701, 2 шт,
Бюретки 25 см3, инв.№ 00-00039702, 2 шт,
Бюретки 5 см3, инв.№ 00-00039699, 2 шт,
Вертлюг 1814.003.04.005 ЗИП МБН 2.1000, инв.№ 00-00056043, 1 шт,
Вертлюг SD-18/2-2(ГК.801.000) в сборе, инв.№ 0000047739, 6 компл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78 1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