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8949–ОАОФ/1/41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41</w:t>
      </w:r>
      <w:r>
        <w:rPr>
          <w:rFonts w:eastAsia="Times New Roman"/>
        </w:rPr>
        <w:t>: Мойка высокого давления "G-Force ABD" зав.№108 инв.№00007101, 1 шт,
Мойка высокого давления ABD G-Force C-40 зав.№20 инв.№00004987, 1 шт,
Мойка высокого давления ABD G-Force C-40 зав.№23 инв.№000050871 шт,
Вилка ПС 325-100, инв.№ 00-00032914, 27 шт,
Затвор дисковый ЗДП Ду 300 Ру16 чугун., инв.№ 000031061, 3 шт,
Затвор дисковый ЗДП Ду 50 Ру16 чугун., инв.№ 000029546, 32 шт,
Затвор поворотный дисковый Ду 200 Ру16, инв.№ 000006692, 2 шт,
Каска защитная, инв.№ 000008779, 132 шт,
Кольцо ГК.800.029 защитное, инв.№ 000023064, 200 шт,
Круг шлифовальный 230*6*22, инв.№ 000001224, 227 шт,
Плашка ф89 НГМ42.00.02.100-04, инв.№ 000050002, 1 шт,
Пленка полиэтил. (1рул.-100 м) 120мкр, инв.№ 000010235, 4 рул,
Пневмогидроаккумулятор HTR 0.7, инв.№ 000054971, 1 шт,
Пневмоцилиндр ГК32.210.400, инв.№ 000043411, 3 шт,
Подвеска КТМП, инв.№ 00-00032987, 2 шт,
Подставка под бухту тальканата, инв.№ 000037365, 1 шт,
Реле уровня РZ-828 35мм 230В АС16А, инв.№ 000045833, 15 шт,
Рукав буровой d=76, P=350 L=2 НКТ89 БРС3", инв.№ 00-00037919, 1 шт,
Смазка WD-40 универсальная 200 гр, инв.№ 000028532, 91 шт,
Трансформатор ОСО-0,25 220/24, инв.№ 000006257, 11 шт,
Уплотнитель торцевой глухой МПП 04.60.000.СБ, инв.№ 000025257, 4 шт,
Устройство блокирующее с вытяжным тросом 10м, инв.№ 000062848, 1 шт,
Фильтр масляный 1R1808, инв.№ 000022101, 15 шт,
Фонарь освещения номерного знака, инв.№ 000029671, 70 шт,
Форсунка ЯМЗ 51.1112010-10, инв.№ 00-00031319, 14 шт,
ФОТ 047.1117010/Т6103, инв.№ 000031425, 37 шт,
Челюсть КТМП 012, инв.№ 00-00033187, 2 шт,
Челюсть неподвижная в сборе 3 1/2 ГК32.292.089-100, инв.№ 000044826, 1 шт,
Шаблоны для долот д-152,5;152,;151;150;143;142,5;142;141,5;141;95;94;93;92;91мм, инв.№ 000036210, 1 компл,
Шаблоны для калибраторов (д.111:112:113:114), инв.№ 000026033, 3 компл,
Шайба пруж.(гровер) С8, инв.№ 000042661, 81,4 кг,
Шапка трикотажная, инв.№ 00-00049318, 150 шт,
Шкаф для пропановых баллонов, инв.№ 000035432, 1 шт,
Шкаф для пропановых баллонов, инв.№ 000035432, 1 шт,
Щиток защитный, инв.№ 000026799, 2 шт,
Щиток сварщика, инв.№ 000027089, 1 шт, адрес: г. Нефтеюганск..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600 895.00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