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Патрубок ПН 88,9х9,35-ЗП-108-51 90гр. З-86 (NC 31) L-6 м., инв.№ 000041647, 7 шт,
Замок безопасный ЗБП-108 (3-86), инв.№ 000043624, 22 шт,
Компенсатор трубный 250мм, инв.№ 00-00040339, 17 шт,
Патрубок 102*6,5 Р-110М ОТТМ/Н 1500мм, инв.№ 000056064, 116 шт,
Патрубок 102*6,5 Р-110М ОТТМ/Н 3000мм, инв.№ 000056065, 19 шт,
Патрубок 114*7,4 Е М ОТТМ/Н ОТТМ 2 метр, инв.№ 000055525, 2 шт,
Патрубок 114*7,4 Е М ОТТМ/Н ОТТМ 3 метр, инв.№ 000055527, 5 шт,
Патрубок 114*7,4 Е М ОТТМ/Н ОТТМ 4 метр, инв.№ 000055528, 5 шт,
Патрубок ТОУ ОТТМ 114х7,4 гр.пр. Е L=2500мм, инв.№ 00-00033554, 5 шт,
Патрубок ТОУ ОТТМ 114х7,4 гр.пр. Е L=5000мм, инв.№ 00-00033555, 5 шт,
Переводник Н-108/IDS Z83 L-446, инв.№ 00-00041483, 8 шт,
Переводник П-IDS Z83/NC31(З-86), инв.№ 00-00040602, 1 шт,
Пробка РЗ 83 LH, инв.№ 000023717, 2 шт,
Труба бурильная 88.9ммх9.35мм, прав.р.с., L.9.35-9.65m, инв.№ 00-011343 - 00-011349, 21 шт,
Труба бурильная 88.9ммх9.35мм, прав.р.с., L.9.35-9.65m, инв.№ ТР0007585 - ТР0007595, 11 шт,
Труба бурильная 88.9ммх9.35мм, прав.р.с., L.9.35-9.65m, инв.№ ТР0004304 - ТР0004336, 33 шт,
Труба бурильная 88.9ммх9.35мм, прав.р.с., L.9.35-9.65m, инв.№ ТР0009195 - ТР0009285, 91 шт,
Труба бурильная 88.9ммх9.35мм, прав.р.с., L.9.35-9.65m, инв.№ ТР0007049 - ТР0007053, ТР0007465 - ТР0007469, 10 шт,
Труба бурильная 88.9ммх9.35мм, прав.р.с., L.9.35-9.65m, инв.№ ТР0007204 - ТР0007210, 7 шт,
Квадратная ВБТ-80мм дл. 12,19 м, , инв.№ ТР0011390 - ТР0011397, 8 шт,
Квадратная ВБТ-102мм дл. 12,19 м, инв.№ ТР0005368, 1 шт,
Квадратная ВБТ-102мм дл. 12,19 м, инв.№ ТР0005474, 1 шт,
Труба бурильная ПВ 89х9,35- L-9,5-12 м., инв.№ ТР0003715, 1 шт,
Труба бурильная 88,9х9,35 (ИДС-14-000048), инв.№ 0000045645, 35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18 25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