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ереводник М 86x88 D108 d38 L330, инв.№ 000035478, 1 шт,
Переводник М 88x102, инв.№ 000049101, 2 шт,
Переводник М 88x102 D127 d50 L500, инв.№ 000049832, 3 шт,
Переводник МЗ 83х Н102ОТТМ, инв.№ 000027282, 69 шт,
Переводник Н 121Лх147Л, инв.№ 000036402, 1 шт,
Переводник Н 127Л- бур / 102-Л , инв.№ 000020457, 1 шт,
Переводник Н 147Лx121Л, инв.№ 000037192, 1 шт,
Переводник Н 86x86 D108 d38 L330, инв.№ 000022631, 11 шт,
Переводник Н 86x88 D108 d38 L330, инв.№ 000022302, 2 шт,
Переводник Н 86x88 D108 d38 L500, инв.№ 000044705, 4 шт,
Переводник Н 88x88, инв.№ 000048946, 1 шт,
Переводник Н-121Л/М-121 D146 d56 L500, инв.№ 0000035486, 1 шт,
Переводник Н-121Л/М-86 D146 d50 L500, инв.№ 0000035485, 1 шт,
Переводник Н-86Л/М-86 D108 d38 L330, инв.№ 0000035484, 1 шт,
Переводник П 102x101 D127 d58 L330, инв.№ 000044674, 2 шт,
Переводник П 102x102 (Т) D127 d58 L330, инв.№ 000045540, 7 шт,
Переводник П 102x117 Л, инв.№ 000001660, 3 шт,
Переводник П 102x121Л, инв.№ 000055631, 2 шт,
Переводник П 102x73 D127 d 38 L330, инв.№ 000044673, 1 шт,
Переводник П 102x88 D127 d52 L330, инв.№ 0000038833, 1 шт,
Переводник П 102Лx102, инв.№ 0000055630, 1 шт,
Переводник П 102Лx102, инв.№ 000055630, 1 шт,
Переводник П 102х127 , инв.№ 000045529, 2 шт,
Переводник П 102х73 D127 d50 L400, инв.№ 000045539, 3 шт,
Переводник П 127Лx117Л, инв.№ 000018102, 1 шт,
Переводник П 140Лx121Л, инв.№ 000006258, 3 шт,
Переводник П 48НКТx65, инв.№ 000052871, 2 шт,
Переводник П 60x102 D127 d52 L330, инв.№ 000038821, 1 шт,
Переводник П 65x60НКТ, инв.№ 0000052867, 1 шт,
Переводник П 73x65 D108 d38 L330, инв.№ 0000036471, 1 шт,
Переводник П 73х89 D89 d50 L330, инв.№ 000039588, 2 шт,
Переводник П 83-86Л D108 d38 L330, инв.№ 0000034719, 1 шт,
Переводник П 83x102 D120 d50 L330, инв.№ 000038811, 7 шт,
Переводник П 83x65 D108 d32 L330, инв.№ 000036461, 8 шт,
Переводник П 83x65Л d25 L330, инв.№ 0000034718, 4 шт,
Переводник П 83x76Л D108 d32 L330, инв.№ 0000035479, 1 шт,
Переводник П 83x83Л, инв.№ 0000052907, 1 шт,
Переводник П 83x89 НКТ D108 d50 L330, инв.№ 0000038827, 1 шт,
Переводник П 83хВГРТ278, инв.№ 000040887, 2 шт,
Переводник П 86x102 D120 d50 L330, инв.№ 000038812, 11 шт,
Переводник П 86x117 D140 d50 L500, инв.№ 000035477, 2 шт,
Переводник П 86x83 D108 d38 L330, инв.№ 000041911, 1 шт,
Переводник П 86x86, инв.№ 000018105, 1 шт,
Переводник П 86x86Л, инв.№ 0000052906, 1 шт,
Переводник П 86x86Л, инв.№ 000052906, 4 шт,
Переводник П 86x88Л , инв.№ 0000049094, 1 шт,
Переводник П HLIDS38 / 114 ОТТМ (D121 d50 L=430), инв.№ 0000026449, 1 шт,
Переводник П IDS-Z83 / HLIDS23 (D108 L500 d32), инв.№ 000030113, 4 шт,
Переводник П-102/83Л (Т) D120 d38 L330, инв.№ 0000036464, 1 шт,
Переводник П-IDS Z83/HLIDS23 (З-65), инв.№ 00-00040607, 73 шт,
Переводник П-NC31(З-86)/ IDS Z83, инв.№ 00-00040610, 348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8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