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8949–ОАОФ/1/14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Ремень клиновой SPZ-2240, инв.№ 0000046501, 59 шт,
Реометр Brookfield, инв.№ 00-006375, 1 шт,
Реометр Brookfield, инв.№ 00-006376, 1 шт,
Сепаратор М04.02.06.000 зав.№003.15 инв.№00002857, инв.№ 00002857, 1 шт,
Стойки роторного основания , инв.№ 00-014209, инв.№ 00-014209, 1 шт,
Ремень приводной 8,5*8*850, инв.№ 00-00012748, 200 шт,
Ролик (ZQ203-50), инв.№ 00-00041042, 17 шт,
Ролик ГК 001.040, инв.№ 0000025154, 4 шт,
Ролик ГК20.001.040, инв.№ 0000036434, 12 шт,
Ролик малый ГК32.042.278, инв.№ 0000043996, 34 шт,
Ролик малый ГК32.042.278, инв.№ 0000043996, 1 шт,
Рукав буровой d=76, P=350 L=18 с БРС, инв.№ 0000031293, 1 шт,
Рукав гофрированный d 100, инв.№ 0000055127, 6 пог.м.,
Рукав кислородный, инв.№ 0000013928, 50 пог.м.,
рукав РБ 76-35-1000 У ТУ 4833 - 001, инв.№ 00-00061879, 1 шт,
Рукав с нитяным усилением 32-43-1,6, инв.№ 0000032696, 10 пог.м.,
Ручной коммутационный клапан (34SH-B20H-T), инв.№ 00-00041058, 2 шт,
Сальник 140х170, инв.№ 0000031303, 49 шт,
Сальник 70*92*12*16 хвостовика (176), инв.№ 0000008763, 70 шт,
Сальник 80х105х13 6520-2402176, инв.№ 0000049405, 54 шт,
Сальник металлич.М20, инв.№ 0000051412, 70 шт,
Селектор СЕМА 077SLZ22RC (180626), инв.№ 00-00060961, 2 шт,
Сигнализатор горючих газов СГГ-20 Микро, инв.№ 0000023412, 1 шт,
Сигнализатор горючих газов СГГ-20 Микро, инв.№ 0000023412, 6 шт,
Сигнализатор СТМ-30-10 ИБЯЛ.424339.001-10, инв.№ 0000052774, 1 шт,
Сигнализатор СТМ-30-10 ИБЯЛ.424339.001-10, инв.№ 0000052774, 2 шт,
Сирена ручная СО-100 механическая, инв.№ 0000044590, 17 шт,
Скоба омегообразная 13,5 т с шплинтовым замком, инв.№ 0000038552, 2 шт,
Сменные уплотнения к КГУ-114 ф114, инв.№ 0000028527, 10 компл,
Сменные уплотнения к КГУ-114 ф89, инв.№ 0000028525, 7 компл,
Соединитель DW40E0608JG000019, инв.№ 00-00041398, 2 шт,
Спайдер цепной С-5-120, инв.№ 0000058307, 1 шт,
Спайдер цепной С-5-95, инв.№ 0000058306, 5 шт,
Станция рабочая левая, инв.№ 0000048296, 33 шт,
Станция рабочая правая, инв.№ 0000048297, 23 шт,
Стартер в сборе, инв.№ 0000010926, 1 шт,
Стойки под кабельную продукцию, инв.№ 0000025684, 24 шт,
Стойки под линии ПВО, инв.№ 0000020998, 8 шт,
Страховочная или удерживающая привязь, инв.№ 00-00049451, 3 шт,
Страховочный строп с амортизатором , инв.№ 00-00049453, 53 шт,
Строп 4СК L-6 м.п., инв.№ 00-00035379, 35 шт,
Строп 4СК-6,3/4000 ГОСТ 25573-82, инв.№ 0000017284, 19 шт,
Строп капроновый с амортиз., инв.№ 0000027606, 3 шт,
Сепаратор газосодержащего бурового раствора АКМ-2, инв.№ 00-013696, 1 шт,
Система контроля расхода топлива Пульсар, инв.№ 00-001846, 1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3 257 936.00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