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Ось челюсти 24.100-02, инв.№ 00-00039922, 24 шт,
Ось челюсти ГК32.210.002, инв.№ 0000047740, 16 шт,
Пакетный переключатель ПВ3-10, инв.№ 00-00045556, 2 шт,
Палец ГК.001.030, инв.№ 0000011772, 3 шт,
Палец заслонки ГК.000.184, инв.№ 0000036408, 1 шт,
Палец ПКР-560М.02.00.001, инв.№ 00-00049159, 118 шт,
Палец стопорный DS585K.05.000, инв.№ 0000054246, 42 шт,
ПАНЕЛЬНЫЙ РАЗЪЕМ SOCAPEX, ШТЕКЕР, IP67, SHLB19-PM-S, инв.№ 0000050738, 12 шт,
Плашка (Ойл Кантри) 114мм - 4 1/2, инв.№ 00-00059031, 24 шт,
Плашка 102 ПКР560М.01.00.002-02, инв.№ 0000030441, 31 шт,
Плашка 127 ПКР 560М.01.00.002, инв.№ 0000057073, 4 шт,
Плашка 194 ПКРО 560М.01.00.006, инв.№ 00-00039834, 38 шт,
Плашка глухая МПП 04.10.000, инв.№ 0000046006, 8 шт,
Плашка М 20*1,5 мм, инв.№ 0000006235, 1 шт,
Плашка М12 ГОСТ 9740-71, инв.№ 0000017668, 1 шт,
Плашка МПП 04.200.000.89 СБ, инв.№ 0000018261, 2 шт,
Плашка ПКР 560 ф.168, инв.№ 00-00010302, 95 шт,
Плашка ПКР 560 ф168, инв.№ 0000044723, 12 шт,
Плашка ПКР 560М d 102, инв.№ 0000042500, 10 шт,
Плашка ПКР 560М d 114, инв.№ 0000042501, 6 шт,
Плашка ПКР 560М d 114, инв.№ 0000042501, 286 шт,
Плашка ПКР 560М d 89, инв.№ 0000042499, 24 шт,
Плашка ПКР 560М ф 168, инв.№ 00-00049154, 144 шт,
Плашка ПКР 560М ф 245, инв.№ 00-00049155, 144 шт,
Плашка ПКР 560М ф 324, инв.№ 00-00049156, 72 шт,
Плашка ПКР 560М ф127, инв.№ 0000042153, 89 шт,
Плашка ПКР 560М ф146, инв.№ 0000041230, 60 шт,
Плашка ПКР 560М ф178, инв.№ 0000048949, 18 шт,
Плашка ПКР 560М ф178, инв.№ 0000048949, 146 шт,
Плашка привенторная, инв.№ 0000006647, 2 шт,
Плашка трубная 127, инв.№ 00-00010337, 2 шт,
Плашка трубная 280х35, инв.№ 00-00033060, 2 шт,
Плашка трубная МПП 04.10.000-89 СБ, инв.№ 0000046005, 8 шт,
плашка трубная ППГ 2 d89, инв.№ 0000034606, 2 шт,
Плита дорожная ПДН м V=1,68, инв.№ 0000034278, 7 шт,
Подвеска ГК 025.025, инв.№ 0000048579, 2 шт,
Подставка под барабаны троса, инв.№ 0000031528, 3 шт,
Подставка под барабаны троса, инв.№ 0000031528, 1 шт,
Подставка под крепления линий ПВО, инв.№ 0000037352, 37 шт,
Поперечная поддержка zc1501300003, инв.№ 0000043188, 5 шт,
Предохранительный клапан DW40E0801wg02200025, инв.№ 00-00042308, 1 шт,
Привод для переднего моста в сборе DW40E0601JG02200072, инв.№ 00-00042408, 1 шт,
Привязь страховочная, инв.№ 0000032976, 53 шт,
Привязь страховочная, инв.№ 0000032976, 3 шт,
Притягивающий цилиндр (20.13.10.00), инв.№ 00-00041035, 4 шт,
Прокладка, инв.№ 0000060812, 2 шт,
Прокладка DS585K.06.000, инв.№ 0000059268, 50 шт,
Прокладка DS585K.09.007 (продольная), инв.№ 0000054247, 26 шт,
Прокладка DS585K.09.008 (поперечная), инв.№ 0000059267, 44 шт,
Прокладка П35, инв.№ 00-00025048, 8 шт,
Прокладка П46, инв.№ 0000054172, 8 шт,
Прокладка поддона АКПП Тойота 35168-34020, инв.№ 00-00049140, 2 шт,
Прокладка продольная под панель ситовую АСВ 09 009, инв.№ 00-00033407, 60 шт,
Прокладка продольная под панель ситовую АСВ 09 010, инв.№ 00-00033408, 52 шт,
Пружина 1201-0162 Kobelt, инв.№ 00-00043267, 8 шт,
Пружина 160-12-010-020 ВСП, инв.№ 00-00042024, 2 шт,
Пружина gk204-15, инв.№ 0000043185, 10 шт,
Пружина АТТ-178.ПГ.01.05.008, инв.№ 00-00041783, 1 шт,
Пружина внутренняя 1201-0232-R (Kobelt) , инв.№ 00-00043232, 8 шт,
Пружина ГК.000.043, инв.№ 0000038941, 4 шт,
Пружина ГК32.210.005, инв.№ 0000048062, 8 шт,
Пружина клапана премного 1000.002.06.000, инв.№ 00-00060863, 25 шт,
Пружина наружняя 1201-0233-R (Kobelt) , инв.№ 00-00043235, 8 шт,
Пружина опорная вибросита СВIЛМ-02 диаметр нар.120 мм, инв.№ 0000038506, 20 шт,
Пружинная шайба DW40E0604BZ12000048, инв.№ 00-00041593, 26 шт,
Пружинная шайба DW40E0604BZ24100051, инв.№ 00-00041594, 18 шт,
Пружинные шайбы DW40E0301BZ000015, инв.№ 00-00041969, 12 шт,
Пружинные шайбы DW40E0604BZ02200061, инв.№ 00-00041596, 6 шт,
Пружнный лабиринт для дыра DW40E0601BZ19000064, инв.№ 00-00042407, 3 шт,
РВД L-22050, инв.№ 0000048272, 2 шт,
Регулятор Sting Plus 2вых. 40бар, инв.№ 00-00038719, 6 шт,
Редуктор кислородный БКО-50-12,5, инв.№ 0000031566, 7 шт,
Редуктор пропановый БПО-5-3, инв.№ 0000038034, 7 шт,
Ремень 12,5*9*1090, инв.№ 0000031916, 11 шт,
Ремень 16*11*1650, инв.№ 0000031918, 128 шт,
Ремень 1080, инв.№ 00-00012620, 2 шт,
Ремень 11*10*1045, инв.№ 0000038264, 57 шт,
Ремень 11*10*1500, инв.№ 0000035665, 24 шт,
Ремень 11*10*900, инв.№ 0000010659, 118 шт,
Ремень 11*10-1180, инв.№ 0000015135, 63 шт,
Ремень 1230*11*10/ХРА генератора, инв.№ 0000031725, 168 шт,
Ремень 14*13-1320, инв.№ 0000022185, 11 шт,
Ремень 1650 Б, инв.№ 0000029018, 5 шт,
Ремень 2000-В(Б), инв.№ 00-00051639, 12 шт,
Ремень 65.96801-0204, инв.№ 0000033637, 23 шт,
Ремень 6N-6650, инв.№ 00-00043300, 12 шт,
Ремень 6N-7135, инв.№ 00-00043298, 19 шт,
Ремень 8,5*8*850, инв.№ 0000013576, 171 шт,
Ремень 850, инв.№ 00-00012671, 56 шт,
Ремень 900*8,5*8, инв.№ 0000037808, 187 шт,
Ремень AVX 13-1050, инв.№ 0000028514, 58 шт,
Ремень А-2240, инв.№ 0000043400, 72 шт,
Ремень В(Б) 2360, инв.№ 00-00012698, 65 шт,
Ремень В(Б)-1900 1900-ВБ, инв.№ 0000007260, 24 шт,
Ремень В-1400, инв.№ 0000020379, 20 шт,
Ремень В-1500к, инв.№ 0000022656, 1 шт,
Ремень В-1900к, инв.№ 0000014528, 10 шт,
Ремень водяного насоса 11*10-1045 мм, инв.№ 0000007912, 190 шт,
Ремень генератора, инв.№ 0000007752, 21 шт,
Ремень генератора ЯМЗ-240 14*13*1320, инв.№ 0000029333, 133 шт,
Ремень зубчатый 11*10-1050 (Чехия), инв.№ 0000056902, 75 шт,
Ремень зубчатый AVX 13-1050 зуб., инв.№ 0000040157, 50 шт,
Ремень клиновой SPZ-2240, инв.№ 0000046501, 59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4 528 808.00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