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8898–ОАОФ/2/2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Погрузчик Case 420 2007 г.в., VIN: JAF00420N7M467659..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1 200 975.30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А11-4089/2021.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Решением Арбитражного суда Владимирской области от 24.05.2022г..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"ВКЗ".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Аникеев Роман Константинович.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октября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