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Антон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общей площадью 301,1 кв. м, кадастровый №78:38:0011502:12422, этаж расположения: этаж №1, этаж №2, мансарда, расположенное по адресу: г. Санкт-Петербург, г. Сестрорецк, ул. Коробицына, д. 2, литера. С, пом. 1-Н..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А40-217577/2017 -74-344Ф.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