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8897–ОАОФ/2/1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«16» октября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8897-ОАОФ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Годелашвили Зураб Тамазович;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Автотранспортное средство Chevrolet Klan (J200/ Chevrolet Lacetti) 2009  года выпуска.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500 000.00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А40-164222/2023 66-343.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г. Москвы.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Годелашвили Зураб Тамазович.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Ланцов Николай Андреевич.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Ланцов Николай Андреевич.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«09» сентября 2024г. 12:00:00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«14» октября 2024г. 12:00:00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«15» октября 2024г.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«15» октября 2024г. 15:00:00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(Ланцов Николай Андреевич)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Ланцов Николай Андреевич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