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8921–ОАОФ/1/6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легковой OPEL Astra Station Wagon (A-H/SW), 2013 г. в. VIN  XWF0AHL35D0008062. Рег. номер  Е922УО77..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662 400.00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