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 w:rsidP="00A17096">
      <w:pPr>
        <w:pStyle w:val="a5"/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5C7E78">
        <w:rPr>
          <w:sz w:val="22"/>
          <w:szCs w:val="22"/>
        </w:rPr>
        <w:t>_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521884" w:rsidRPr="00521884">
        <w:rPr>
          <w:noProof/>
        </w:rPr>
        <w:t xml:space="preserve">Машиной Надежды Александровны </w:t>
      </w:r>
      <w:proofErr w:type="spellStart"/>
      <w:r w:rsidR="005C7E78">
        <w:rPr>
          <w:b/>
        </w:rPr>
        <w:t>Угланова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521884" w:rsidRPr="00712F5F">
        <w:rPr>
          <w:noProof/>
        </w:rPr>
        <w:t>Пензенской области от 25.10.2023 г. (резолютивная часть объявлена 25.10.2023 г.) по делу № А49-7166/2023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BB22C8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B043BA" w:rsidRDefault="005637EE" w:rsidP="00B043BA">
      <w:pPr>
        <w:pStyle w:val="a3"/>
        <w:spacing w:before="6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521884" w:rsidRPr="00521884">
        <w:rPr>
          <w:sz w:val="22"/>
          <w:szCs w:val="24"/>
        </w:rPr>
        <w:t>Машиной Надежды Александровны</w:t>
      </w:r>
      <w:r w:rsidR="005C7E78" w:rsidRPr="005C7E78">
        <w:rPr>
          <w:sz w:val="22"/>
          <w:szCs w:val="24"/>
        </w:rPr>
        <w:t xml:space="preserve"> </w:t>
      </w:r>
      <w:r w:rsidRPr="005637EE">
        <w:rPr>
          <w:sz w:val="22"/>
          <w:szCs w:val="22"/>
        </w:rPr>
        <w:t>Претендент перечисляет, а Организа</w:t>
      </w:r>
      <w:r w:rsidR="005C7E78">
        <w:rPr>
          <w:sz w:val="22"/>
          <w:szCs w:val="22"/>
        </w:rPr>
        <w:t>тор принимает задаток в размере, установленном</w:t>
      </w:r>
      <w:r w:rsidR="005C7E78" w:rsidRPr="005C7E78">
        <w:t xml:space="preserve"> </w:t>
      </w:r>
      <w:r w:rsidR="00B043BA" w:rsidRPr="00B043BA">
        <w:rPr>
          <w:sz w:val="22"/>
          <w:szCs w:val="22"/>
        </w:rPr>
        <w:t>ПОЛОЖЕНИЕ</w:t>
      </w:r>
      <w:r w:rsidR="00B043BA">
        <w:rPr>
          <w:sz w:val="22"/>
          <w:szCs w:val="22"/>
        </w:rPr>
        <w:t xml:space="preserve">М </w:t>
      </w:r>
      <w:r w:rsidR="00B043BA" w:rsidRPr="00B043BA">
        <w:rPr>
          <w:sz w:val="22"/>
          <w:szCs w:val="22"/>
        </w:rPr>
        <w:t>о порядке, сроках и условиях продажи имущества Машиной Надежды Александровны,</w:t>
      </w:r>
      <w:r w:rsidR="00B043BA">
        <w:rPr>
          <w:sz w:val="22"/>
          <w:szCs w:val="22"/>
        </w:rPr>
        <w:t xml:space="preserve"> </w:t>
      </w:r>
      <w:r w:rsidR="00B043BA" w:rsidRPr="00B043BA">
        <w:rPr>
          <w:sz w:val="22"/>
          <w:szCs w:val="22"/>
        </w:rPr>
        <w:t>являющегося предметом залога АКБ «АБСОЛЮТ БАНК» (ПАО)</w:t>
      </w:r>
    </w:p>
    <w:p w:rsidR="00B043BA" w:rsidRPr="00712F5F" w:rsidRDefault="005637EE" w:rsidP="00B043BA">
      <w:pPr>
        <w:widowControl/>
        <w:autoSpaceDE/>
        <w:autoSpaceDN/>
        <w:ind w:left="360"/>
        <w:jc w:val="both"/>
        <w:rPr>
          <w:b/>
          <w:bCs/>
        </w:rPr>
      </w:pPr>
      <w:r w:rsidRPr="005637EE">
        <w:t xml:space="preserve">        1.2. Указанный задаток вносится Претендентом в качестве обеспечения об</w:t>
      </w:r>
      <w:r w:rsidR="005C7E78">
        <w:t xml:space="preserve">язательств по оплате имущества: </w:t>
      </w:r>
      <w:r w:rsidR="00B043BA" w:rsidRPr="00712F5F">
        <w:t xml:space="preserve">Легковой автомобиль, марка: KIA </w:t>
      </w:r>
      <w:proofErr w:type="spellStart"/>
      <w:r w:rsidR="00B043BA" w:rsidRPr="00712F5F">
        <w:t>Rio</w:t>
      </w:r>
      <w:proofErr w:type="spellEnd"/>
      <w:r w:rsidR="00B043BA" w:rsidRPr="00712F5F">
        <w:t xml:space="preserve">, год изготовления: 2019 </w:t>
      </w:r>
      <w:proofErr w:type="spellStart"/>
      <w:r w:rsidR="00B043BA" w:rsidRPr="00712F5F">
        <w:t>г.в</w:t>
      </w:r>
      <w:proofErr w:type="spellEnd"/>
      <w:r w:rsidR="00B043BA" w:rsidRPr="00712F5F">
        <w:t>., VIN: Z94C241BBLR163963, является обеспечением исполнения обязательств перед АКБ</w:t>
      </w:r>
      <w:r w:rsidR="00B043BA">
        <w:t xml:space="preserve">  </w:t>
      </w:r>
      <w:r w:rsidR="00B043BA" w:rsidRPr="00712F5F">
        <w:t>«АБСОЛЮТ БАНК» (ПАО)</w:t>
      </w:r>
      <w:r w:rsidR="00B043BA">
        <w:t>.</w:t>
      </w:r>
    </w:p>
    <w:p w:rsidR="00D30473" w:rsidRPr="005637EE" w:rsidRDefault="005637EE" w:rsidP="00B043BA">
      <w:pPr>
        <w:pStyle w:val="a3"/>
        <w:spacing w:before="6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5C7E78" w:rsidRDefault="005C7E78" w:rsidP="005C7E78">
      <w:pPr>
        <w:tabs>
          <w:tab w:val="left" w:pos="1814"/>
        </w:tabs>
        <w:ind w:right="141"/>
        <w:jc w:val="both"/>
      </w:pPr>
      <w:r>
        <w:t xml:space="preserve">Ф.И.О. получателя </w:t>
      </w:r>
      <w:r w:rsidR="00B043BA" w:rsidRPr="00B043BA">
        <w:t>Машина Надежда Александровна</w:t>
      </w:r>
    </w:p>
    <w:p w:rsidR="005C7E78" w:rsidRDefault="005C7E78" w:rsidP="005C7E78">
      <w:pPr>
        <w:tabs>
          <w:tab w:val="left" w:pos="1814"/>
        </w:tabs>
        <w:ind w:right="141"/>
        <w:jc w:val="both"/>
      </w:pPr>
      <w:r>
        <w:t xml:space="preserve">Банк получателя </w:t>
      </w:r>
      <w:r w:rsidR="00A17096">
        <w:t>ПАО Сбербанк</w:t>
      </w:r>
    </w:p>
    <w:p w:rsidR="005C7E78" w:rsidRDefault="005C7E78" w:rsidP="005C7E78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 w:rsidR="00A17096">
        <w:t>30101810400000000225</w:t>
      </w:r>
      <w:r>
        <w:tab/>
      </w:r>
    </w:p>
    <w:p w:rsidR="005C7E78" w:rsidRDefault="005C7E78" w:rsidP="005C7E78">
      <w:pPr>
        <w:tabs>
          <w:tab w:val="left" w:pos="1814"/>
        </w:tabs>
        <w:ind w:right="141"/>
        <w:jc w:val="both"/>
      </w:pPr>
      <w:r>
        <w:t xml:space="preserve">БИК банка </w:t>
      </w:r>
      <w:r w:rsidR="00A17096">
        <w:t>044525225</w:t>
      </w:r>
    </w:p>
    <w:p w:rsidR="005C7E78" w:rsidRDefault="005C7E78" w:rsidP="005C7E78">
      <w:pPr>
        <w:tabs>
          <w:tab w:val="left" w:pos="1814"/>
        </w:tabs>
        <w:ind w:right="141"/>
        <w:jc w:val="both"/>
      </w:pPr>
      <w:r>
        <w:t xml:space="preserve">ИНН банка </w:t>
      </w:r>
      <w:r w:rsidR="00A17096">
        <w:t>7707083893</w:t>
      </w:r>
    </w:p>
    <w:p w:rsidR="005C7E78" w:rsidRDefault="005C7E78" w:rsidP="005C7E78">
      <w:pPr>
        <w:tabs>
          <w:tab w:val="left" w:pos="1814"/>
        </w:tabs>
        <w:ind w:right="141"/>
        <w:jc w:val="both"/>
      </w:pPr>
      <w:r>
        <w:t xml:space="preserve">Счет получателя </w:t>
      </w:r>
      <w:r w:rsidR="00A17096">
        <w:t>40817810638128798833</w:t>
      </w:r>
      <w:bookmarkStart w:id="0" w:name="_GoBack"/>
      <w:bookmarkEnd w:id="0"/>
    </w:p>
    <w:p w:rsidR="005637EE" w:rsidRPr="005637EE" w:rsidRDefault="005637EE" w:rsidP="005C7E78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1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1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2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2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3" w:name="sub_300"/>
      <w:r w:rsidRPr="005637EE">
        <w:rPr>
          <w:b/>
        </w:rPr>
        <w:t>3. Возврат денежных средств</w:t>
      </w:r>
      <w:bookmarkEnd w:id="3"/>
    </w:p>
    <w:p w:rsidR="005637EE" w:rsidRPr="005637EE" w:rsidRDefault="005637EE" w:rsidP="005637EE">
      <w:pPr>
        <w:ind w:firstLine="720"/>
        <w:contextualSpacing/>
      </w:pPr>
      <w:bookmarkStart w:id="4" w:name="sub_31"/>
      <w:r w:rsidRPr="005637EE">
        <w:t>3.1. В случае если Претенденту было отказано в допуске на участие</w:t>
      </w:r>
      <w:bookmarkEnd w:id="4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2"/>
      <w:r w:rsidRPr="005637EE">
        <w:t xml:space="preserve">3.2. В случае если Претендент не признан победителем торгов, </w:t>
      </w:r>
      <w:bookmarkEnd w:id="5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6" w:name="sub_33"/>
      <w:r w:rsidRPr="005637EE">
        <w:t xml:space="preserve">3.3. В случае  отзыва  Претендентом  </w:t>
      </w:r>
      <w:bookmarkEnd w:id="6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</w:t>
      </w:r>
      <w:r w:rsidRPr="005637EE">
        <w:lastRenderedPageBreak/>
        <w:t xml:space="preserve">банковских дней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7" w:name="sub_34"/>
      <w:r w:rsidRPr="005637EE">
        <w:t>3.4. </w:t>
      </w:r>
      <w:bookmarkStart w:id="8" w:name="sub_35"/>
      <w:bookmarkEnd w:id="7"/>
      <w:r w:rsidRPr="005637EE">
        <w:t xml:space="preserve">В случае если Претендент, признанный победителем  торгов,  </w:t>
      </w:r>
      <w:bookmarkEnd w:id="8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9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9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10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10"/>
      <w:r w:rsidRPr="005637EE">
        <w:t xml:space="preserve">5 (Пяти) банковских дней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1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1"/>
    </w:p>
    <w:p w:rsidR="005637EE" w:rsidRPr="005637EE" w:rsidRDefault="005637EE" w:rsidP="005637EE">
      <w:pPr>
        <w:contextualSpacing/>
      </w:pPr>
      <w:bookmarkStart w:id="12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2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3" w:name="sub_42"/>
      <w:r w:rsidRPr="005637EE">
        <w:t>4.2. Все возможные споры и разногласия будут разрешаться сторонами путем</w:t>
      </w:r>
      <w:bookmarkEnd w:id="13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4" w:name="sub_43"/>
      <w:r w:rsidRPr="005637EE">
        <w:t>4.3. Настоящий Договор составлен в двух экземплярах, имеющих одинаковую</w:t>
      </w:r>
      <w:bookmarkEnd w:id="14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5" w:name="sub_500"/>
      <w:r w:rsidRPr="005E49C6">
        <w:rPr>
          <w:b/>
        </w:rPr>
        <w:t>5. Адреса и реквизиты сторон</w:t>
      </w:r>
    </w:p>
    <w:bookmarkEnd w:id="15"/>
    <w:p w:rsidR="005637EE" w:rsidRPr="005637EE" w:rsidRDefault="005637EE" w:rsidP="005637EE">
      <w:pPr>
        <w:contextualSpacing/>
      </w:pPr>
    </w:p>
    <w:p w:rsidR="005C7E78" w:rsidRDefault="005637EE" w:rsidP="005637EE">
      <w:r w:rsidRPr="00424C28">
        <w:rPr>
          <w:u w:val="single"/>
        </w:rPr>
        <w:t xml:space="preserve">Организатор торгов: </w:t>
      </w:r>
      <w:r w:rsidR="005C7E78" w:rsidRPr="005637EE">
        <w:t xml:space="preserve">Финансовый управляющий </w:t>
      </w:r>
      <w:r w:rsidR="00B043BA" w:rsidRPr="00B043BA">
        <w:rPr>
          <w:noProof/>
        </w:rPr>
        <w:t xml:space="preserve">Машиной Надежды Александровны </w:t>
      </w:r>
      <w:proofErr w:type="spellStart"/>
      <w:r w:rsidR="005C7E78">
        <w:rPr>
          <w:b/>
        </w:rPr>
        <w:t>Угланова</w:t>
      </w:r>
      <w:proofErr w:type="spellEnd"/>
      <w:r w:rsidR="005C7E78" w:rsidRPr="005637EE">
        <w:rPr>
          <w:b/>
        </w:rPr>
        <w:t xml:space="preserve"> Екатерина Витальевна</w:t>
      </w:r>
      <w:r w:rsidR="005C7E78" w:rsidRPr="00424C28">
        <w:t xml:space="preserve"> </w:t>
      </w:r>
    </w:p>
    <w:p w:rsidR="005637EE" w:rsidRPr="00424C28" w:rsidRDefault="005637EE" w:rsidP="005637EE">
      <w:r w:rsidRPr="00424C28">
        <w:t>ИНН 442300425371, СНИЛС 139-366-161 83,</w:t>
      </w:r>
    </w:p>
    <w:p w:rsidR="005C7E78" w:rsidRPr="00F7146E" w:rsidRDefault="005C7E78" w:rsidP="005C7E78">
      <w:pPr>
        <w:jc w:val="both"/>
      </w:pPr>
      <w:r w:rsidRPr="00F7146E">
        <w:t xml:space="preserve">Адрес для направления корреспонденции: </w:t>
      </w:r>
      <w:r w:rsidRPr="00B27B21">
        <w:t>107370, г. Москва, б-р Маршала Рокоссовского</w:t>
      </w:r>
      <w:proofErr w:type="gramStart"/>
      <w:r w:rsidRPr="00B27B21">
        <w:t xml:space="preserve"> ,</w:t>
      </w:r>
      <w:proofErr w:type="gramEnd"/>
      <w:r w:rsidRPr="00B27B21">
        <w:t xml:space="preserve"> а/я 7</w:t>
      </w:r>
    </w:p>
    <w:p w:rsidR="005637EE" w:rsidRPr="00424C28" w:rsidRDefault="005637EE" w:rsidP="005637EE"/>
    <w:p w:rsidR="005C7E78" w:rsidRPr="00646ACE" w:rsidRDefault="005C7E78" w:rsidP="005C7E78">
      <w:pPr>
        <w:jc w:val="both"/>
      </w:pPr>
      <w:r w:rsidRPr="00646ACE">
        <w:t xml:space="preserve">Ф.И.О. получателя </w:t>
      </w:r>
      <w:r w:rsidR="00B043BA" w:rsidRPr="00712F5F">
        <w:rPr>
          <w:b/>
          <w:bCs/>
          <w:noProof/>
        </w:rPr>
        <w:t>Машина Надежда Александровна</w:t>
      </w:r>
    </w:p>
    <w:p w:rsidR="00B043BA" w:rsidRDefault="005C7E78" w:rsidP="005C7E78">
      <w:pPr>
        <w:jc w:val="both"/>
      </w:pPr>
      <w:r w:rsidRPr="00646ACE">
        <w:t xml:space="preserve">Банк получателя </w:t>
      </w:r>
    </w:p>
    <w:p w:rsidR="005C7E78" w:rsidRPr="00646ACE" w:rsidRDefault="005C7E78" w:rsidP="005C7E78">
      <w:pPr>
        <w:jc w:val="both"/>
      </w:pPr>
      <w:proofErr w:type="gramStart"/>
      <w:r w:rsidRPr="00646ACE">
        <w:t>Кор/счет</w:t>
      </w:r>
      <w:proofErr w:type="gramEnd"/>
      <w:r w:rsidRPr="00646ACE">
        <w:t xml:space="preserve"> банка </w:t>
      </w:r>
      <w:r w:rsidRPr="00646ACE">
        <w:tab/>
      </w:r>
    </w:p>
    <w:p w:rsidR="005C7E78" w:rsidRPr="00646ACE" w:rsidRDefault="005C7E78" w:rsidP="005C7E78">
      <w:pPr>
        <w:jc w:val="both"/>
      </w:pPr>
      <w:r w:rsidRPr="00646ACE">
        <w:t>БИК банка</w:t>
      </w:r>
    </w:p>
    <w:p w:rsidR="005C7E78" w:rsidRPr="00646ACE" w:rsidRDefault="005C7E78" w:rsidP="005C7E78">
      <w:pPr>
        <w:jc w:val="both"/>
      </w:pPr>
      <w:r w:rsidRPr="00646ACE">
        <w:t xml:space="preserve">ИНН банка </w:t>
      </w:r>
    </w:p>
    <w:p w:rsidR="005C7E78" w:rsidRDefault="005C7E78" w:rsidP="005C7E78">
      <w:pPr>
        <w:jc w:val="both"/>
      </w:pPr>
      <w:r w:rsidRPr="00FC5F8A">
        <w:t xml:space="preserve">Счет получателя </w:t>
      </w:r>
    </w:p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02160D" w:rsidRPr="0072530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B043BA" w:rsidRPr="00B043BA">
              <w:rPr>
                <w:noProof/>
              </w:rPr>
              <w:t>Машиной Надежды Александровны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5C7E78">
            <w:pPr>
              <w:contextualSpacing/>
            </w:pPr>
            <w:r w:rsidRPr="00A6160A">
              <w:t xml:space="preserve">_________________________ </w:t>
            </w:r>
            <w:r w:rsidR="005C7E78">
              <w:t>Угланова</w:t>
            </w:r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C8" w:rsidRDefault="00BB22C8">
      <w:r>
        <w:separator/>
      </w:r>
    </w:p>
  </w:endnote>
  <w:endnote w:type="continuationSeparator" w:id="0">
    <w:p w:rsidR="00BB22C8" w:rsidRDefault="00BB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BB22C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17096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C8" w:rsidRDefault="00BB22C8">
      <w:r>
        <w:separator/>
      </w:r>
    </w:p>
  </w:footnote>
  <w:footnote w:type="continuationSeparator" w:id="0">
    <w:p w:rsidR="00BB22C8" w:rsidRDefault="00BB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3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1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44208"/>
    <w:rsid w:val="000A2677"/>
    <w:rsid w:val="000C5969"/>
    <w:rsid w:val="00103240"/>
    <w:rsid w:val="00153729"/>
    <w:rsid w:val="002B554F"/>
    <w:rsid w:val="00316EB8"/>
    <w:rsid w:val="00324073"/>
    <w:rsid w:val="004F13D2"/>
    <w:rsid w:val="00521884"/>
    <w:rsid w:val="005637EE"/>
    <w:rsid w:val="0057286D"/>
    <w:rsid w:val="00576AE9"/>
    <w:rsid w:val="005C7E78"/>
    <w:rsid w:val="00604C1D"/>
    <w:rsid w:val="00633AB1"/>
    <w:rsid w:val="00720807"/>
    <w:rsid w:val="008917DE"/>
    <w:rsid w:val="00A17096"/>
    <w:rsid w:val="00A57520"/>
    <w:rsid w:val="00AA4A78"/>
    <w:rsid w:val="00B043BA"/>
    <w:rsid w:val="00B14A50"/>
    <w:rsid w:val="00BB22C8"/>
    <w:rsid w:val="00C95C8B"/>
    <w:rsid w:val="00CA291B"/>
    <w:rsid w:val="00D16D60"/>
    <w:rsid w:val="00D30473"/>
    <w:rsid w:val="00EC347D"/>
    <w:rsid w:val="00F130F8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17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1709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17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1709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Екатерина Моторина</cp:lastModifiedBy>
  <cp:revision>3</cp:revision>
  <dcterms:created xsi:type="dcterms:W3CDTF">2024-07-15T13:43:00Z</dcterms:created>
  <dcterms:modified xsi:type="dcterms:W3CDTF">2024-07-19T07:55:00Z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