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8888–ОАОФ/2/1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 "ВЯТКА-АРСЕНАЛ";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Полуприцеп-автоцистерна 877721 2017 г.в., ГРЗ АН 4508 43, VIN Х89877721H0EY9056..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А65-873/2022.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 "ВЯТКА-АРСЕНАЛ".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08:00:00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23:59:00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октября 2024г. 12:00:00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8888–ОАОФ/1/1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23:01:59;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Масленников Александр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(ИНН:665911147795)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22:50:33;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16:27:47;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15:46:20;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Горячев Роман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(ИНН:421299517704)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15:34:19;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Мукминов Вадим Ильдусович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(ИНН:027901286294)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19:39:04;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"ПОРТАЛ"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(ОГРН:1224300007359)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10:15:51;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2 400 000.00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2 325 000.00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Мукминов Вадим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10:05:35.767452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"ПОРТАЛ"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10:04:52.292179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Мукминов Вадим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10:04:14.954395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Горячев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10:04:05.242131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"ПОРТАЛ"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10:02:54.596665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Горячев Роман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10:02:45.395483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"ПОРТАЛ"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10:02:32.785216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Мукминов Вадим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10:02:21.940877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"ПОРТАЛ"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10:02:12.686257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Мукминов Вадим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10:01:57.025157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Костин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10:01:49.746220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Мукминов Вадим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10:01:31.034463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"ПОРТАЛ"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10:00:57.803394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"ПОРТАЛ"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610020, г. Киров, пр-д Динамовский, д. 22, этаж 2, каб. 5.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2 325 000.00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Мукминов Вадим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450022,г.Уфа,ул.М.Губайдуллина д.19 корп.5 кв.1202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2 400 000.00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заключается в течение 5 рабочих дней с даты получения победителем торгов предложения заключить договор купли-продажи с приложением проекта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Полный расчет по договору не позднее 30 дней с даты его подписания на р/с ООО «Вятка-Арсенал» (ОГРН 1064345100764, ИНН 4345134605, КПП 165801001): 40702810700350130897 в ПАО «Норвик-банк», г. Москва, к/с 30101810745374525845, БИК 044525845. получатель – ООО «Вятка-Арсенал»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