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Арутюнян Норик Жулверович;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А53-45180/2023.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 суд Ростовской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октября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октября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