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в размере 1370989526,87 руб. к ООО «Белоярский центр генеральных подрядов» (ИНН: 6670292134).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12 338 905.74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"УК УЭС".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