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8733–ОТПП/1/11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в размере: 180000,00 руб. к ООО "КарталГрупп" (ИНН: 1656100603), 542708,40 руб. и 1 082 784,50 руб. к АО "ОКБМ Африкантов" (ИНН: 5259077666).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837 359.38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"УК УЭС".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