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8915–ОТПП/1/24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Скважинная колонна приборов Ориентир, батареи А, В, инв. № ТР0000454, Скважинная колонна приборов Ориентир, батареи А, В, инв. № ТР0000455, Скважинная колонна приборов Ориентир, батареи А, В, инв. № ТР0000456, Скважинная колонна приборов Ориентир, батареи А, В, инв. № ТР0000460, Скважинная колонна приборов Ориентир, батареи А, В, инв. № ТР0000457, Скважинная колонна приборов Ориентир, батареи А, В, инв. № ТР0000458, Скважинная колонна приборов Ориентир, батареи А, В, инв. № ТР0000459, Скважинная колонна приборов Ориентир, батареи А, В, инв. № ТР0000461, Съемочная электроника (Инклинометр), инв. № F00000038, Съемочная электроника (Инклинометр), инв. № F00000039..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2 316 699.00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