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8856–ОТПП/1/7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посредством публичного предложения, с открытой формой представления предложений о цене, должник АО "2048 ЦИБ.";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Гидранты пожарные, установка моечная, камера моечная – 3 позиции.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186 368.40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А64-1351/2018.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"2048 ЦИБ".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(Удовиченко Елена Станиславовна)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