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287B4" w14:textId="77777777" w:rsidR="00E036F6" w:rsidRDefault="008F0B78">
      <w:pPr>
        <w:pStyle w:val="ae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4" behindDoc="1" locked="0" layoutInCell="1" allowOverlap="1" wp14:anchorId="70CA1082" wp14:editId="12E83E9F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CF9E1" w14:textId="77777777" w:rsidR="00E036F6" w:rsidRDefault="00E036F6">
      <w:pPr>
        <w:pStyle w:val="ae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C4AFF63" w14:textId="77777777" w:rsidR="00E036F6" w:rsidRDefault="00E036F6">
      <w:pPr>
        <w:pStyle w:val="ae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343439DB" w14:textId="77777777" w:rsidR="00E036F6" w:rsidRDefault="00F4436B">
      <w:pPr>
        <w:pStyle w:val="ae"/>
        <w:spacing w:before="0" w:after="0" w:line="288" w:lineRule="auto"/>
        <w:ind w:left="-567" w:firstLine="0"/>
      </w:pPr>
      <w:r>
        <w:rPr>
          <w:sz w:val="24"/>
          <w:szCs w:val="24"/>
        </w:rPr>
        <w:t>ПРОТОКОЛ</w:t>
      </w:r>
      <w:r w:rsidR="00546F88">
        <w:rPr>
          <w:sz w:val="24"/>
          <w:szCs w:val="24"/>
        </w:rPr>
        <w:t xml:space="preserve"> №</w:t>
      </w:r>
      <w:r w:rsidR="00834EDC">
        <w:rPr>
          <w:sz w:val="24"/>
          <w:szCs w:val="24"/>
        </w:rPr>
        <w:t xml:space="preserve"> </w:t>
      </w:r>
      <w:r w:rsidR="008F0B78">
        <w:rPr>
          <w:sz w:val="24"/>
          <w:szCs w:val="24"/>
        </w:rPr>
        <w:t>8866–ОАОФ/2/2</w:t>
      </w:r>
    </w:p>
    <w:p w14:paraId="529C4593" w14:textId="77777777" w:rsidR="00141362" w:rsidRDefault="008F0B78" w:rsidP="00A64017">
      <w:pPr>
        <w:pStyle w:val="ae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546F88">
        <w:rPr>
          <w:sz w:val="24"/>
          <w:szCs w:val="24"/>
        </w:rPr>
        <w:t>ПРИЗНАНИИ</w:t>
      </w:r>
      <w:r w:rsidR="00546F88" w:rsidRPr="00546F88">
        <w:rPr>
          <w:sz w:val="24"/>
          <w:szCs w:val="24"/>
        </w:rPr>
        <w:t xml:space="preserve"> </w:t>
      </w:r>
      <w:r w:rsidR="00546F88">
        <w:rPr>
          <w:sz w:val="24"/>
          <w:szCs w:val="24"/>
        </w:rPr>
        <w:t xml:space="preserve">ТОРГОВ В ЭЛЕКТРОННОЙ ФОРМЕ </w:t>
      </w:r>
    </w:p>
    <w:p w14:paraId="5025E906" w14:textId="77777777" w:rsidR="000919BE" w:rsidRPr="00A64017" w:rsidRDefault="000919BE" w:rsidP="000919BE">
      <w:pPr>
        <w:pStyle w:val="ae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ПО ЛОТУ № 2</w:t>
      </w:r>
      <w:r w:rsidR="00F4436B">
        <w:rPr>
          <w:sz w:val="24"/>
          <w:szCs w:val="24"/>
        </w:rPr>
        <w:t xml:space="preserve"> НЕСОСТОЯВШИМИСЯ</w:t>
      </w:r>
      <w:r>
        <w:rPr>
          <w:sz w:val="24"/>
          <w:szCs w:val="24"/>
        </w:rPr>
        <w:t xml:space="preserve"> </w:t>
      </w:r>
    </w:p>
    <w:p w14:paraId="5969761A" w14:textId="77777777" w:rsidR="00E036F6" w:rsidRDefault="00E036F6">
      <w:pPr>
        <w:pStyle w:val="ae"/>
        <w:spacing w:before="0" w:after="0" w:line="288" w:lineRule="auto"/>
        <w:ind w:firstLine="0"/>
        <w:rPr>
          <w:sz w:val="26"/>
          <w:szCs w:val="26"/>
        </w:rPr>
      </w:pPr>
    </w:p>
    <w:p w14:paraId="3DE4A501" w14:textId="77777777" w:rsidR="00E036F6" w:rsidRDefault="008F0B78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октября 2024 года</w:t>
      </w:r>
    </w:p>
    <w:p w14:paraId="079ADDE0" w14:textId="77777777" w:rsidR="00E036F6" w:rsidRDefault="00E036F6">
      <w:pPr>
        <w:pStyle w:val="af3"/>
        <w:spacing w:beforeAutospacing="0" w:after="120" w:afterAutospacing="0" w:line="264" w:lineRule="auto"/>
        <w:ind w:left="0" w:firstLine="0"/>
        <w:jc w:val="both"/>
      </w:pPr>
    </w:p>
    <w:p w14:paraId="5B3E8AED" w14:textId="77777777" w:rsidR="00F4436B" w:rsidRPr="000F798D" w:rsidRDefault="00F4436B" w:rsidP="00F4436B">
      <w:pPr>
        <w:spacing w:before="120" w:after="120" w:line="264" w:lineRule="auto"/>
        <w:ind w:firstLine="215"/>
        <w:rPr>
          <w:b/>
          <w:bCs/>
        </w:rPr>
      </w:pPr>
      <w:r w:rsidRPr="000F798D">
        <w:rPr>
          <w:b/>
          <w:bCs/>
        </w:rPr>
        <w:t>1. Форма проведения торгов и подачи ценовых предложений</w:t>
      </w:r>
    </w:p>
    <w:p w14:paraId="09649AEA" w14:textId="77777777" w:rsidR="00F4436B" w:rsidRPr="000F798D" w:rsidRDefault="00F4436B" w:rsidP="00F4436B">
      <w:pPr>
        <w:spacing w:before="60" w:after="60" w:line="264" w:lineRule="auto"/>
        <w:ind w:firstLine="567"/>
      </w:pPr>
      <w:r w:rsidRPr="000F798D">
        <w:t>Открытый аукцион с открытой формой представления предложений о цене.</w:t>
      </w:r>
    </w:p>
    <w:p w14:paraId="7397BD4D" w14:textId="77777777" w:rsidR="00F4436B" w:rsidRPr="000F798D" w:rsidRDefault="00F4436B" w:rsidP="00F4436B">
      <w:pPr>
        <w:spacing w:before="120" w:after="120" w:line="264" w:lineRule="auto"/>
        <w:ind w:firstLine="215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1F4618F4" w14:textId="77777777" w:rsidR="00F4436B" w:rsidRPr="000F798D" w:rsidRDefault="00F4436B" w:rsidP="00F4436B">
      <w:pPr>
        <w:spacing w:after="120" w:line="264" w:lineRule="auto"/>
        <w:ind w:left="284" w:firstLine="283"/>
        <w:jc w:val="lef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8866-ОАОФ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Повторный открытый аукцион с открытой формой представления предложений о цене, должник ООО "РДС";</w:t>
      </w:r>
    </w:p>
    <w:p w14:paraId="5F38045B" w14:textId="77777777" w:rsidR="00F4436B" w:rsidRPr="000F798D" w:rsidRDefault="00F4436B" w:rsidP="00F4436B">
      <w:pPr>
        <w:spacing w:before="120" w:after="120" w:line="264" w:lineRule="auto"/>
        <w:ind w:firstLine="215"/>
        <w:rPr>
          <w:b/>
          <w:bCs/>
        </w:rPr>
      </w:pPr>
      <w:bookmarkStart w:id="0" w:name="_Hlk37882833"/>
      <w:r w:rsidRPr="000F798D">
        <w:rPr>
          <w:b/>
          <w:bCs/>
        </w:rPr>
        <w:t>3. Номер и наименование лота</w:t>
      </w:r>
    </w:p>
    <w:p w14:paraId="030C0E59" w14:textId="77777777" w:rsidR="00F4436B" w:rsidRPr="000F798D" w:rsidRDefault="00F4436B" w:rsidP="00F4436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Лот №2. Право аренды земельных участков по договорам аренды земельных участков..</w:t>
      </w:r>
    </w:p>
    <w:p w14:paraId="008F2668" w14:textId="77777777" w:rsidR="00F4436B" w:rsidRPr="000F798D" w:rsidRDefault="00F4436B" w:rsidP="00F4436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EC10E7F" w14:textId="77777777" w:rsidR="00F4436B" w:rsidRDefault="00F4436B" w:rsidP="00F4436B">
      <w:pPr>
        <w:spacing w:after="120" w:line="264" w:lineRule="auto"/>
        <w:ind w:left="567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1" w:name="_Hlk37862099"/>
      <w:r w:rsidRPr="00964332">
        <w:t>810 000.00 руб.</w:t>
      </w:r>
      <w:bookmarkStart w:id="2" w:name="__DdeLink__401_1669373830"/>
      <w:bookmarkEnd w:id="2"/>
      <w:r w:rsidRPr="00964332">
        <w:t xml:space="preserve"> </w:t>
      </w:r>
      <w:bookmarkStart w:id="3" w:name="_Hlk37937183"/>
      <w:bookmarkEnd w:id="1"/>
    </w:p>
    <w:p w14:paraId="1F55D6C7" w14:textId="77777777" w:rsidR="00B47BE0" w:rsidRDefault="00B47BE0" w:rsidP="00B47BE0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4" w:name="_Hlk38152713"/>
      <w:bookmarkEnd w:id="3"/>
      <w:r>
        <w:t>5</w:t>
      </w:r>
      <w:r w:rsidRPr="00D451F2">
        <w:t xml:space="preserve">. </w:t>
      </w:r>
      <w:r>
        <w:t>Номер</w:t>
      </w:r>
      <w:r w:rsidRPr="00AF6F9F">
        <w:t xml:space="preserve"> дела о банкротстве</w:t>
      </w:r>
    </w:p>
    <w:p w14:paraId="3B1D634C" w14:textId="77777777" w:rsidR="00B47BE0" w:rsidRPr="00D451F2" w:rsidRDefault="00B47BE0" w:rsidP="00B47BE0">
      <w:pPr>
        <w:spacing w:after="120" w:line="264" w:lineRule="auto"/>
        <w:ind w:firstLine="567"/>
      </w:pPr>
      <w:r w:rsidRPr="000919BE">
        <w:t>А62-427/2015.</w:t>
      </w:r>
    </w:p>
    <w:p w14:paraId="71771FD7" w14:textId="77777777" w:rsidR="00B47BE0" w:rsidRPr="00D451F2" w:rsidRDefault="00B47BE0" w:rsidP="00B47B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</w:t>
      </w:r>
      <w:r w:rsidRPr="00D451F2">
        <w:t xml:space="preserve">. </w:t>
      </w:r>
      <w:r>
        <w:t>Наименование арбитражного суда</w:t>
      </w:r>
    </w:p>
    <w:p w14:paraId="020D7505" w14:textId="77777777" w:rsidR="000F6068" w:rsidRDefault="00B47BE0" w:rsidP="00B47BE0">
      <w:pPr>
        <w:spacing w:after="120" w:line="264" w:lineRule="auto"/>
        <w:ind w:firstLine="567"/>
      </w:pPr>
      <w:r w:rsidRPr="000919BE">
        <w:t>Арбитражный суд Смоленской области.</w:t>
      </w:r>
    </w:p>
    <w:bookmarkEnd w:id="4"/>
    <w:p w14:paraId="594EE24F" w14:textId="77777777" w:rsidR="00F4436B" w:rsidRPr="000F798D" w:rsidRDefault="000F6068" w:rsidP="00F4436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7</w:t>
      </w:r>
      <w:r w:rsidR="00F4436B" w:rsidRPr="000F798D">
        <w:rPr>
          <w:b/>
          <w:bCs/>
        </w:rPr>
        <w:t xml:space="preserve">. </w:t>
      </w:r>
      <w:bookmarkStart w:id="5" w:name="_Hlk37884772"/>
      <w:r w:rsidR="00F4436B" w:rsidRPr="000F798D">
        <w:rPr>
          <w:b/>
          <w:bCs/>
        </w:rPr>
        <w:t>Наименование должника</w:t>
      </w:r>
      <w:bookmarkEnd w:id="5"/>
    </w:p>
    <w:p w14:paraId="424CD1F5" w14:textId="77777777" w:rsidR="00F4436B" w:rsidRPr="000F798D" w:rsidRDefault="00F4436B" w:rsidP="00F4436B">
      <w:pPr>
        <w:spacing w:after="120" w:line="264" w:lineRule="auto"/>
        <w:ind w:firstLine="567"/>
      </w:pPr>
      <w:r w:rsidRPr="000F798D">
        <w:t>ООО "РДС".</w:t>
      </w:r>
    </w:p>
    <w:p w14:paraId="181F8C02" w14:textId="77777777" w:rsidR="00F4436B" w:rsidRPr="000F798D" w:rsidRDefault="000F6068" w:rsidP="00F4436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</w:t>
      </w:r>
      <w:r w:rsidR="00F4436B" w:rsidRPr="000F798D">
        <w:rPr>
          <w:b/>
          <w:bCs/>
        </w:rPr>
        <w:t>. Арбитражный управляющий должника</w:t>
      </w:r>
    </w:p>
    <w:p w14:paraId="0D4AE0B4" w14:textId="4173E418" w:rsidR="00F4436B" w:rsidRPr="001C7389" w:rsidRDefault="00896FAC" w:rsidP="00F4436B">
      <w:pPr>
        <w:spacing w:after="120" w:line="264" w:lineRule="auto"/>
        <w:ind w:firstLine="567"/>
      </w:pPr>
      <w:r w:rsidRPr="001C7389">
        <w:t>Дудоладов Константин Юрьевич</w:t>
      </w:r>
      <w:bookmarkStart w:id="6" w:name="_GoBack"/>
      <w:bookmarkEnd w:id="6"/>
      <w:r w:rsidR="00F4436B" w:rsidRPr="001C7389">
        <w:t>.</w:t>
      </w:r>
    </w:p>
    <w:p w14:paraId="0C9B00CE" w14:textId="77777777" w:rsidR="000F6068" w:rsidRPr="001C7389" w:rsidRDefault="000F6068" w:rsidP="000F6068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1C7389">
        <w:t xml:space="preserve">9. </w:t>
      </w:r>
      <w:r>
        <w:t>Организатор</w:t>
      </w:r>
      <w:r w:rsidRPr="001C7389">
        <w:t xml:space="preserve"> </w:t>
      </w:r>
      <w:r>
        <w:t>торгов</w:t>
      </w:r>
      <w:r w:rsidRPr="001C7389">
        <w:t xml:space="preserve"> </w:t>
      </w:r>
    </w:p>
    <w:p w14:paraId="317AA725" w14:textId="77777777" w:rsidR="000F6068" w:rsidRPr="001C7389" w:rsidRDefault="000F6068" w:rsidP="000F6068">
      <w:pPr>
        <w:spacing w:after="120" w:line="264" w:lineRule="auto"/>
        <w:ind w:firstLine="567"/>
      </w:pPr>
      <w:r w:rsidRPr="001C7389">
        <w:t>Дудоладов Константин Юрьевич.</w:t>
      </w:r>
    </w:p>
    <w:bookmarkEnd w:id="0"/>
    <w:p w14:paraId="496AF4C8" w14:textId="77777777" w:rsidR="00F4436B" w:rsidRPr="000F798D" w:rsidRDefault="000F6068" w:rsidP="00F4436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</w:t>
      </w:r>
      <w:r w:rsidR="00F4436B" w:rsidRPr="000F798D">
        <w:rPr>
          <w:b/>
          <w:bCs/>
        </w:rPr>
        <w:t>. Оператор электронной площадки и место проведения торгов</w:t>
      </w:r>
    </w:p>
    <w:p w14:paraId="273D7B4B" w14:textId="77777777" w:rsidR="00E06AD8" w:rsidRDefault="00E06AD8" w:rsidP="00F4436B">
      <w:pPr>
        <w:spacing w:after="120" w:line="264" w:lineRule="auto"/>
        <w:ind w:left="567"/>
      </w:pPr>
      <w:r w:rsidRPr="000F798D">
        <w:t xml:space="preserve">Оператор электронной площадки: ООО «ВЭТП» </w:t>
      </w:r>
      <w:r>
        <w:t>(а</w:t>
      </w:r>
      <w:r w:rsidRPr="000F798D">
        <w:t xml:space="preserve">дрес: 390037, </w:t>
      </w:r>
      <w:r>
        <w:t xml:space="preserve">РФ, </w:t>
      </w:r>
      <w:r w:rsidRPr="000F798D">
        <w:t>Рязанская область, г. Рязань, ул. Зубковой, д.18в</w:t>
      </w:r>
      <w:r>
        <w:t xml:space="preserve">, </w:t>
      </w:r>
      <w:r w:rsidRPr="000F798D">
        <w:t>ИНН: 6230079253</w:t>
      </w:r>
      <w:r>
        <w:t xml:space="preserve">, ОГРН: </w:t>
      </w:r>
      <w:r w:rsidRPr="00CA0472">
        <w:t>1126230004449</w:t>
      </w:r>
      <w:r w:rsidRPr="000F798D">
        <w:t>).</w:t>
      </w:r>
    </w:p>
    <w:p w14:paraId="7CAFAF87" w14:textId="77777777" w:rsidR="00F4436B" w:rsidRPr="000F798D" w:rsidRDefault="00F4436B" w:rsidP="00F4436B">
      <w:pPr>
        <w:spacing w:after="120" w:line="264" w:lineRule="auto"/>
        <w:ind w:left="567"/>
        <w:rPr>
          <w:color w:val="800000"/>
          <w:u w:val="single"/>
        </w:rPr>
      </w:pPr>
      <w:r w:rsidRPr="000F798D">
        <w:t xml:space="preserve">Место проведения торгов: «Всероссийская Электронная Торговая Площадка», адрес в сети интернет: </w:t>
      </w:r>
    </w:p>
    <w:p w14:paraId="7AEDD296" w14:textId="77777777" w:rsidR="00F4436B" w:rsidRPr="000F798D" w:rsidRDefault="000F6068" w:rsidP="00F4436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11</w:t>
      </w:r>
      <w:r w:rsidR="00F4436B" w:rsidRPr="000F798D">
        <w:rPr>
          <w:b/>
          <w:bCs/>
        </w:rPr>
        <w:t xml:space="preserve">. </w:t>
      </w:r>
      <w:bookmarkStart w:id="7" w:name="_Hlk37884187"/>
      <w:r w:rsidR="00F4436B" w:rsidRPr="000F798D">
        <w:rPr>
          <w:b/>
          <w:bCs/>
        </w:rPr>
        <w:t>Дата и время проведения торгов в электронной форме</w:t>
      </w:r>
      <w:bookmarkEnd w:id="7"/>
    </w:p>
    <w:p w14:paraId="10B4D123" w14:textId="77777777" w:rsidR="00F4436B" w:rsidRPr="000F798D" w:rsidRDefault="00F4436B" w:rsidP="00F4436B">
      <w:pPr>
        <w:spacing w:after="120" w:line="264" w:lineRule="auto"/>
        <w:ind w:left="142" w:firstLine="425"/>
      </w:pPr>
      <w:r w:rsidRPr="000F798D">
        <w:t>Дата начала представления заявок: «26» августа 2024г. 09:00:00</w:t>
      </w:r>
    </w:p>
    <w:p w14:paraId="03C7DCF2" w14:textId="77777777" w:rsidR="00F4436B" w:rsidRPr="000F798D" w:rsidRDefault="00F4436B" w:rsidP="00F4436B">
      <w:pPr>
        <w:spacing w:after="120" w:line="264" w:lineRule="auto"/>
        <w:ind w:left="142" w:firstLine="425"/>
      </w:pPr>
      <w:r w:rsidRPr="000F798D">
        <w:t>Дата окончания представления заявок: «27» сентября 2024г. 17:00:00</w:t>
      </w:r>
    </w:p>
    <w:p w14:paraId="2573F05B" w14:textId="77777777" w:rsidR="00F4436B" w:rsidRPr="000F798D" w:rsidRDefault="00F4436B" w:rsidP="00F4436B">
      <w:pPr>
        <w:spacing w:after="120" w:line="264" w:lineRule="auto"/>
        <w:ind w:left="142" w:firstLine="425"/>
      </w:pPr>
      <w:r w:rsidRPr="000F798D">
        <w:lastRenderedPageBreak/>
        <w:t xml:space="preserve">Дата начала подачи ценовых предложений: </w:t>
      </w:r>
      <w:bookmarkStart w:id="8" w:name="_Hlk37883074"/>
      <w:r w:rsidRPr="000F798D">
        <w:t>«02» октября 2024г. 10:00:00</w:t>
      </w:r>
    </w:p>
    <w:bookmarkEnd w:id="8"/>
    <w:p w14:paraId="6BD88EA0" w14:textId="65F3BE56" w:rsidR="00E036F6" w:rsidRDefault="00F4436B" w:rsidP="00F4436B">
      <w:pPr>
        <w:spacing w:after="120" w:line="264" w:lineRule="auto"/>
        <w:ind w:left="142" w:firstLine="425"/>
      </w:pPr>
      <w:r w:rsidRPr="000F798D">
        <w:t>Дата подведени</w:t>
      </w:r>
      <w:r w:rsidR="006C4FE6">
        <w:t>я</w:t>
      </w:r>
      <w:r w:rsidRPr="000F798D">
        <w:t xml:space="preserve"> результатов торгов: «02» октября 2024г. 11:00:00</w:t>
      </w:r>
    </w:p>
    <w:p w14:paraId="6DE47979" w14:textId="77777777" w:rsidR="00F4436B" w:rsidRDefault="00F4436B" w:rsidP="00F443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</w:t>
      </w:r>
      <w:r w:rsidR="000F6068">
        <w:t>2</w:t>
      </w:r>
      <w:r>
        <w:t>.</w:t>
      </w:r>
      <w:r w:rsidRPr="007A454C">
        <w:t xml:space="preserve"> </w:t>
      </w:r>
      <w:r>
        <w:t>Перечень участников</w:t>
      </w:r>
    </w:p>
    <w:p w14:paraId="7114FFC7" w14:textId="77777777" w:rsidR="00F4436B" w:rsidRDefault="00F4436B" w:rsidP="00F4436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8866–ОАОФ/2/2</w:t>
      </w:r>
      <w:r>
        <w:t xml:space="preserve"> от </w:t>
      </w:r>
      <w:r>
        <w:rPr>
          <w:u w:val="single"/>
        </w:rPr>
        <w:t>«30» сентября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F4436B" w:rsidRPr="001D7FA1" w14:paraId="1E09F524" w14:textId="77777777" w:rsidTr="00E55C0F">
        <w:tc>
          <w:tcPr>
            <w:tcW w:w="8636" w:type="dxa"/>
            <w:shd w:val="clear" w:color="auto" w:fill="auto"/>
          </w:tcPr>
          <w:p w14:paraId="6045D31F" w14:textId="2A5E8317" w:rsidR="00F4436B" w:rsidRPr="001C7389" w:rsidRDefault="00F4436B" w:rsidP="00E55C0F">
            <w:r w:rsidRPr="001C7389">
              <w:rPr>
                <w:b/>
              </w:rPr>
              <w:t xml:space="preserve">1. </w:t>
            </w:r>
            <w:proofErr w:type="spellStart"/>
            <w:r w:rsidRPr="001C7389">
              <w:rPr>
                <w:b/>
                <w:bCs/>
              </w:rPr>
              <w:t>Пузанова</w:t>
            </w:r>
            <w:proofErr w:type="spellEnd"/>
            <w:r w:rsidRPr="001C7389">
              <w:rPr>
                <w:b/>
                <w:bCs/>
              </w:rPr>
              <w:t xml:space="preserve"> Татьяна Геннадьевна</w:t>
            </w:r>
            <w:r w:rsidR="001C7389">
              <w:rPr>
                <w:b/>
                <w:bCs/>
              </w:rPr>
              <w:t xml:space="preserve"> </w:t>
            </w:r>
            <w:r w:rsidRPr="001C7389">
              <w:t>(ИНН:290129811953)</w:t>
            </w:r>
            <w:r w:rsidR="001C7389">
              <w:t xml:space="preserve">, действующая в интересах </w:t>
            </w:r>
            <w:r w:rsidR="001C7389">
              <w:rPr>
                <w:b/>
              </w:rPr>
              <w:t xml:space="preserve">Индивидуального предпринимателя </w:t>
            </w:r>
            <w:proofErr w:type="spellStart"/>
            <w:r w:rsidR="001C7389" w:rsidRPr="00E43843">
              <w:rPr>
                <w:b/>
              </w:rPr>
              <w:t>Форуги</w:t>
            </w:r>
            <w:proofErr w:type="spellEnd"/>
            <w:r w:rsidR="001C7389" w:rsidRPr="00E43843">
              <w:rPr>
                <w:b/>
              </w:rPr>
              <w:t xml:space="preserve"> Рустам</w:t>
            </w:r>
            <w:r w:rsidR="001C7389">
              <w:rPr>
                <w:b/>
              </w:rPr>
              <w:t>а</w:t>
            </w:r>
            <w:r w:rsidR="001C7389" w:rsidRPr="00E43843">
              <w:rPr>
                <w:b/>
              </w:rPr>
              <w:t xml:space="preserve"> </w:t>
            </w:r>
            <w:proofErr w:type="spellStart"/>
            <w:r w:rsidR="001C7389" w:rsidRPr="00E43843">
              <w:rPr>
                <w:b/>
              </w:rPr>
              <w:t>Хакимович</w:t>
            </w:r>
            <w:r w:rsidR="001C7389">
              <w:rPr>
                <w:b/>
              </w:rPr>
              <w:t>а</w:t>
            </w:r>
            <w:proofErr w:type="spellEnd"/>
            <w:r w:rsidR="001C7389">
              <w:rPr>
                <w:b/>
              </w:rPr>
              <w:t xml:space="preserve"> </w:t>
            </w:r>
            <w:r w:rsidR="001C7389" w:rsidRPr="001C7389">
              <w:t>(ИНН:772492992731, ОГРНИП:321774600374826)</w:t>
            </w:r>
            <w:r w:rsidR="001C7389">
              <w:t>, в соответствии с агентским договором.</w:t>
            </w:r>
          </w:p>
          <w:p w14:paraId="71C141E5" w14:textId="77777777" w:rsidR="00F4436B" w:rsidRPr="001C7389" w:rsidRDefault="00F4436B" w:rsidP="00E55C0F">
            <w:pPr>
              <w:pStyle w:val="af6"/>
              <w:jc w:val="both"/>
              <w:rPr>
                <w:sz w:val="20"/>
                <w:szCs w:val="20"/>
              </w:rPr>
            </w:pPr>
            <w:r w:rsidRPr="00964332">
              <w:t>Заявка</w:t>
            </w:r>
            <w:r w:rsidRPr="001C7389">
              <w:t xml:space="preserve"> </w:t>
            </w:r>
            <w:r w:rsidRPr="00964332">
              <w:t>принята</w:t>
            </w:r>
            <w:r w:rsidRPr="001C7389">
              <w:t xml:space="preserve">: </w:t>
            </w:r>
            <w:r w:rsidRPr="00964332">
              <w:t>дата</w:t>
            </w:r>
            <w:r w:rsidRPr="001C7389">
              <w:t xml:space="preserve"> </w:t>
            </w:r>
            <w:r w:rsidRPr="001C7389">
              <w:rPr>
                <w:u w:val="single"/>
              </w:rPr>
              <w:t xml:space="preserve">«26» сентября 2024 </w:t>
            </w:r>
            <w:proofErr w:type="spellStart"/>
            <w:proofErr w:type="gramStart"/>
            <w:r w:rsidRPr="001C7389">
              <w:rPr>
                <w:u w:val="single"/>
              </w:rPr>
              <w:t>года,</w:t>
            </w:r>
            <w:r w:rsidRPr="00964332">
              <w:rPr>
                <w:u w:val="single"/>
              </w:rPr>
              <w:t>время</w:t>
            </w:r>
            <w:proofErr w:type="spellEnd"/>
            <w:proofErr w:type="gramEnd"/>
            <w:r w:rsidRPr="001C7389">
              <w:rPr>
                <w:u w:val="single"/>
              </w:rPr>
              <w:t>: 13:42:39;</w:t>
            </w:r>
          </w:p>
        </w:tc>
      </w:tr>
    </w:tbl>
    <w:p w14:paraId="7F0E1ECC" w14:textId="0C71FF62" w:rsidR="00E036F6" w:rsidRDefault="00B92938" w:rsidP="007D06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</w:t>
      </w:r>
      <w:r w:rsidR="000F6068">
        <w:t>3</w:t>
      </w:r>
      <w:r w:rsidR="008F0B78">
        <w:t>.</w:t>
      </w:r>
      <w:r w:rsidR="008F0B78" w:rsidRPr="00834EDC">
        <w:t xml:space="preserve"> Предложени</w:t>
      </w:r>
      <w:r w:rsidR="001D7FA1">
        <w:t>е</w:t>
      </w:r>
      <w:r w:rsidR="008F0B78" w:rsidRPr="00834EDC">
        <w:t xml:space="preserve"> о цене приобретения лота</w:t>
      </w:r>
    </w:p>
    <w:p w14:paraId="5BC06534" w14:textId="689AA87C" w:rsidR="00E036F6" w:rsidRDefault="008F0B78" w:rsidP="007D0669">
      <w:pPr>
        <w:spacing w:after="120" w:line="264" w:lineRule="auto"/>
        <w:ind w:left="567"/>
      </w:pPr>
      <w:bookmarkStart w:id="9" w:name="_Hlk37851796"/>
      <w:r>
        <w:t xml:space="preserve">В </w:t>
      </w:r>
      <w:r w:rsidR="001D7FA1">
        <w:t>период приёма заявок</w:t>
      </w:r>
      <w:r>
        <w:t>, участник</w:t>
      </w:r>
      <w:r w:rsidR="001D7FA1">
        <w:t>ом</w:t>
      </w:r>
      <w:r>
        <w:t xml:space="preserve"> торгов был</w:t>
      </w:r>
      <w:r w:rsidR="001D7FA1">
        <w:t>о</w:t>
      </w:r>
      <w:r w:rsidR="00076A89">
        <w:t xml:space="preserve"> </w:t>
      </w:r>
      <w:r w:rsidR="001D7FA1">
        <w:t>представлено</w:t>
      </w:r>
      <w:r>
        <w:t xml:space="preserve"> следующ</w:t>
      </w:r>
      <w:r w:rsidR="001D7FA1">
        <w:t>е</w:t>
      </w:r>
      <w:r>
        <w:t>е ценов</w:t>
      </w:r>
      <w:r w:rsidR="001D7FA1">
        <w:t>о</w:t>
      </w:r>
      <w:r>
        <w:t>е предложени</w:t>
      </w:r>
      <w:r w:rsidR="001D7FA1">
        <w:t>е</w:t>
      </w:r>
      <w:r>
        <w:t xml:space="preserve">: </w:t>
      </w:r>
    </w:p>
    <w:tbl>
      <w:tblPr>
        <w:tblW w:w="4839" w:type="pct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8" w:type="dxa"/>
        </w:tblCellMar>
        <w:tblLook w:val="04A0" w:firstRow="1" w:lastRow="0" w:firstColumn="1" w:lastColumn="0" w:noHBand="0" w:noVBand="1"/>
      </w:tblPr>
      <w:tblGrid>
        <w:gridCol w:w="4306"/>
        <w:gridCol w:w="2693"/>
        <w:gridCol w:w="1894"/>
      </w:tblGrid>
      <w:tr w:rsidR="00E036F6" w14:paraId="10ADF0BC" w14:textId="77777777" w:rsidTr="001C7389">
        <w:trPr>
          <w:jc w:val="center"/>
        </w:trPr>
        <w:tc>
          <w:tcPr>
            <w:tcW w:w="4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bookmarkEnd w:id="9"/>
          <w:p w14:paraId="7EF767B5" w14:textId="77777777" w:rsidR="00E036F6" w:rsidRDefault="008F0B78">
            <w:pPr>
              <w:pStyle w:val="tabletext"/>
              <w:spacing w:line="264" w:lineRule="auto"/>
              <w:jc w:val="center"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4529990" w14:textId="77777777" w:rsidR="00E036F6" w:rsidRDefault="008F0B78">
            <w:pPr>
              <w:pStyle w:val="tabletext"/>
              <w:spacing w:line="264" w:lineRule="auto"/>
              <w:jc w:val="center"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DA319C" w14:textId="77777777" w:rsidR="00E036F6" w:rsidRDefault="008F0B78">
            <w:pPr>
              <w:pStyle w:val="tabletext"/>
              <w:spacing w:line="264" w:lineRule="auto"/>
              <w:jc w:val="center"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 w:rsidR="00E036F6" w14:paraId="5E514557" w14:textId="77777777" w:rsidTr="001C7389">
        <w:trPr>
          <w:jc w:val="center"/>
        </w:trPr>
        <w:tc>
          <w:tcPr>
            <w:tcW w:w="4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BF92593" w14:textId="78912EFA" w:rsidR="00E036F6" w:rsidRDefault="008F0B78" w:rsidP="001C7389">
            <w:pPr>
              <w:pStyle w:val="tabletext"/>
              <w:spacing w:line="264" w:lineRule="auto"/>
              <w:jc w:val="center"/>
            </w:pPr>
            <w:proofErr w:type="spellStart"/>
            <w:r w:rsidRPr="001C7389">
              <w:rPr>
                <w:b/>
                <w:sz w:val="18"/>
                <w:szCs w:val="18"/>
              </w:rPr>
              <w:t>Пузанова</w:t>
            </w:r>
            <w:proofErr w:type="spellEnd"/>
            <w:r w:rsidRPr="001C7389">
              <w:rPr>
                <w:b/>
                <w:sz w:val="18"/>
                <w:szCs w:val="18"/>
              </w:rPr>
              <w:t xml:space="preserve"> Татьяна Геннадьевна</w:t>
            </w:r>
            <w:r w:rsidR="001C7389">
              <w:rPr>
                <w:sz w:val="18"/>
                <w:szCs w:val="18"/>
              </w:rPr>
              <w:t xml:space="preserve">, </w:t>
            </w:r>
            <w:r w:rsidR="001C7389" w:rsidRPr="001C7389">
              <w:rPr>
                <w:sz w:val="18"/>
                <w:szCs w:val="18"/>
              </w:rPr>
              <w:t>действующая в интересах Индивидуального предприним</w:t>
            </w:r>
            <w:r w:rsidR="001C7389">
              <w:rPr>
                <w:sz w:val="18"/>
                <w:szCs w:val="18"/>
              </w:rPr>
              <w:t xml:space="preserve">ателя </w:t>
            </w:r>
            <w:proofErr w:type="spellStart"/>
            <w:r w:rsidR="001C7389">
              <w:rPr>
                <w:sz w:val="18"/>
                <w:szCs w:val="18"/>
              </w:rPr>
              <w:t>Форуги</w:t>
            </w:r>
            <w:proofErr w:type="spellEnd"/>
            <w:r w:rsidR="001C7389">
              <w:rPr>
                <w:sz w:val="18"/>
                <w:szCs w:val="18"/>
              </w:rPr>
              <w:t xml:space="preserve"> Рустама </w:t>
            </w:r>
            <w:proofErr w:type="spellStart"/>
            <w:r w:rsidR="001C7389">
              <w:rPr>
                <w:sz w:val="18"/>
                <w:szCs w:val="18"/>
              </w:rPr>
              <w:t>Хакимовича</w:t>
            </w:r>
            <w:proofErr w:type="spellEnd"/>
            <w:r w:rsidR="001C7389" w:rsidRPr="001C7389">
              <w:rPr>
                <w:sz w:val="18"/>
                <w:szCs w:val="18"/>
              </w:rPr>
              <w:t>, в соответствии с агентским договором.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236AF8" w14:textId="77777777" w:rsidR="00E036F6" w:rsidRDefault="008F0B7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</w:rPr>
              <w:t>810 000.00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9CB7B99" w14:textId="77777777" w:rsidR="00E036F6" w:rsidRDefault="008F0B7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</w:rPr>
              <w:t>26.09.2024 13:42:39.745025</w:t>
            </w:r>
          </w:p>
        </w:tc>
      </w:tr>
    </w:tbl>
    <w:p w14:paraId="6EDE139D" w14:textId="77777777" w:rsidR="00E036F6" w:rsidRDefault="00555268" w:rsidP="007D06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</w:t>
      </w:r>
      <w:r w:rsidR="000F6068">
        <w:t>4</w:t>
      </w:r>
      <w:r w:rsidR="008F0B78">
        <w:t xml:space="preserve">. </w:t>
      </w:r>
      <w:r>
        <w:t>Результаты проведения торгов в электронной форме</w:t>
      </w:r>
    </w:p>
    <w:p w14:paraId="58A35549" w14:textId="3453B0BE" w:rsidR="008419E1" w:rsidRPr="00F411AF" w:rsidRDefault="008419E1" w:rsidP="008419E1">
      <w:pPr>
        <w:spacing w:after="120" w:line="264" w:lineRule="auto"/>
        <w:ind w:left="567"/>
      </w:pPr>
      <w:r w:rsidRPr="00F411AF">
        <w:t xml:space="preserve">В связи с тем, что </w:t>
      </w:r>
      <w:r w:rsidR="00C36A9B">
        <w:t>к</w:t>
      </w:r>
      <w:r w:rsidRPr="00F411AF">
        <w:t xml:space="preserve"> участи</w:t>
      </w:r>
      <w:r w:rsidR="00C36A9B">
        <w:t>ю</w:t>
      </w:r>
      <w:r w:rsidRPr="00F411AF">
        <w:t xml:space="preserve"> в торгах был допущен только один участник, </w:t>
      </w:r>
      <w:r w:rsidRPr="00973A17">
        <w:t xml:space="preserve">организатором </w:t>
      </w:r>
      <w:r w:rsidRPr="00F4436B">
        <w:t xml:space="preserve">торгов принято </w:t>
      </w:r>
      <w:r w:rsidRPr="00826D48">
        <w:rPr>
          <w:b/>
          <w:bCs/>
        </w:rPr>
        <w:t>решение о признании торгов несостоявшимися.</w:t>
      </w:r>
    </w:p>
    <w:p w14:paraId="0D0BB70D" w14:textId="77777777" w:rsidR="008419E1" w:rsidRDefault="008419E1" w:rsidP="008419E1">
      <w:pPr>
        <w:spacing w:after="120" w:line="264" w:lineRule="auto"/>
        <w:ind w:left="567"/>
      </w:pPr>
      <w:r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</w:t>
      </w:r>
      <w:r w:rsidR="00546F88">
        <w:t xml:space="preserve"> лота</w:t>
      </w:r>
      <w:r>
        <w:t xml:space="preserve">, договор купли-продажи предприятия может быть заключен </w:t>
      </w:r>
      <w:r w:rsidR="00546F88">
        <w:t xml:space="preserve">арбитражным </w:t>
      </w:r>
      <w:r>
        <w:t>управляющим с этим участником торгов в соответствии с представленным им предложением о цене предприятия.</w:t>
      </w:r>
    </w:p>
    <w:p w14:paraId="157A25EC" w14:textId="77777777" w:rsidR="008419E1" w:rsidRDefault="008419E1" w:rsidP="008419E1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10" w:name="_Hlk38152492"/>
      <w:r>
        <w:t>1</w:t>
      </w:r>
      <w:r w:rsidR="000F6068">
        <w:t>5</w:t>
      </w:r>
      <w:r>
        <w:t xml:space="preserve">. </w:t>
      </w:r>
      <w:r w:rsidRPr="00A158DD">
        <w:t>Порядок и срок заключения договора купли-продажи</w:t>
      </w:r>
    </w:p>
    <w:p w14:paraId="0A0D8B0E" w14:textId="77777777" w:rsidR="008419E1" w:rsidRPr="00E06F12" w:rsidRDefault="008419E1" w:rsidP="008419E1">
      <w:pPr>
        <w:spacing w:after="120" w:line="264" w:lineRule="auto"/>
        <w:ind w:left="567"/>
      </w:pPr>
      <w:r w:rsidRPr="00E06F12">
        <w:t>В течение 5 дней с даты подписания протокола конкурсный управляющий направляет победителю предложение заключить договор купли-продажи имущества с приложением проекта данного договора.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предприятия участнику торгов, которым предложена наиболее высокая цена имущества по сравнению с ценой имущества, предложенной другими участниками, за исключением победителя.</w:t>
      </w:r>
    </w:p>
    <w:p w14:paraId="449C5407" w14:textId="77777777" w:rsidR="008419E1" w:rsidRDefault="000F6068" w:rsidP="008419E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</w:t>
      </w:r>
      <w:r w:rsidR="008419E1">
        <w:t xml:space="preserve">. </w:t>
      </w:r>
      <w:r>
        <w:t>Сроки платежей, реквизиты счетов, на которые вносятся платежи</w:t>
      </w:r>
    </w:p>
    <w:p w14:paraId="3C50765F" w14:textId="77777777" w:rsidR="008419E1" w:rsidRPr="002F7D85" w:rsidRDefault="008419E1" w:rsidP="008419E1">
      <w:pPr>
        <w:spacing w:after="120" w:line="264" w:lineRule="auto"/>
        <w:ind w:left="567"/>
      </w:pPr>
      <w:r w:rsidRPr="00E06F12">
        <w:t>Оплата по договору купли-продажи в течении 30 дней, по реквизитам: ООО «РДС» (ИНН:6732023085, КПП:673201001) р/с 40702810812010580929 в Филиале «Корпоративный» ПАО «Совкомбанк»(г. Москва), к/с 30101810445250000360, БИК: 044525360.</w:t>
      </w:r>
    </w:p>
    <w:bookmarkEnd w:id="10"/>
    <w:p w14:paraId="75D9EE94" w14:textId="77777777" w:rsidR="00555268" w:rsidRPr="00E03D0D" w:rsidRDefault="00555268" w:rsidP="006D339E">
      <w:pPr>
        <w:pStyle w:val="af3"/>
        <w:spacing w:before="240" w:beforeAutospacing="0" w:after="120" w:afterAutospacing="0" w:line="264" w:lineRule="auto"/>
        <w:ind w:left="426" w:firstLine="0"/>
        <w:jc w:val="both"/>
      </w:pPr>
      <w:r w:rsidRPr="00E03D0D"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E03D0D">
          <w:t>2002 г</w:t>
        </w:r>
      </w:smartTag>
      <w:r w:rsidRPr="00E03D0D">
        <w:t>. №127-ФЗ «О несостоятельности (банкротстве)».</w:t>
      </w:r>
    </w:p>
    <w:p w14:paraId="44A29C53" w14:textId="77777777" w:rsidR="00555268" w:rsidRPr="001C7389" w:rsidRDefault="00555268" w:rsidP="00555268">
      <w:pPr>
        <w:pStyle w:val="af5"/>
        <w:spacing w:before="280" w:after="280"/>
        <w:ind w:left="567"/>
        <w:jc w:val="both"/>
      </w:pPr>
      <w:r w:rsidRPr="002F7D85">
        <w:lastRenderedPageBreak/>
        <w:t>Организатор</w:t>
      </w:r>
      <w:r w:rsidRPr="001C7389">
        <w:t xml:space="preserve"> </w:t>
      </w:r>
      <w:r w:rsidRPr="002F7D85">
        <w:t>торгов</w:t>
      </w:r>
      <w:r w:rsidRPr="001C7389">
        <w:t xml:space="preserve"> </w:t>
      </w:r>
    </w:p>
    <w:p w14:paraId="2D540009" w14:textId="77777777" w:rsidR="00555268" w:rsidRPr="001C7389" w:rsidRDefault="00555268" w:rsidP="00555268">
      <w:pPr>
        <w:pStyle w:val="af5"/>
        <w:spacing w:before="280" w:after="280"/>
        <w:ind w:left="567"/>
        <w:jc w:val="both"/>
        <w:rPr>
          <w:b/>
        </w:rPr>
      </w:pPr>
      <w:r w:rsidRPr="001C7389">
        <w:rPr>
          <w:b/>
        </w:rPr>
        <w:t>(Дудоладов Константин Юрьевич)</w:t>
      </w:r>
    </w:p>
    <w:p w14:paraId="0A92119F" w14:textId="77777777" w:rsidR="00555268" w:rsidRPr="007A454C" w:rsidRDefault="00555268" w:rsidP="00555268">
      <w:pPr>
        <w:pStyle w:val="af5"/>
        <w:spacing w:before="600" w:beforeAutospacing="0" w:afterAutospacing="0" w:line="264" w:lineRule="auto"/>
        <w:ind w:left="567"/>
        <w:jc w:val="both"/>
        <w:rPr>
          <w:lang w:val="en-US"/>
        </w:rPr>
      </w:pPr>
      <w:r w:rsidRPr="007A454C">
        <w:rPr>
          <w:lang w:val="en-US"/>
        </w:rPr>
        <w:t xml:space="preserve">_______________ </w:t>
      </w:r>
      <w:proofErr w:type="spellStart"/>
      <w:r w:rsidRPr="007A454C">
        <w:rPr>
          <w:lang w:val="en-US"/>
        </w:rPr>
        <w:t>Дудоладов</w:t>
      </w:r>
      <w:proofErr w:type="spellEnd"/>
      <w:r w:rsidRPr="007A454C">
        <w:rPr>
          <w:lang w:val="en-US"/>
        </w:rPr>
        <w:t xml:space="preserve"> </w:t>
      </w:r>
      <w:proofErr w:type="spellStart"/>
      <w:r w:rsidRPr="007A454C">
        <w:rPr>
          <w:lang w:val="en-US"/>
        </w:rPr>
        <w:t>Константин</w:t>
      </w:r>
      <w:proofErr w:type="spellEnd"/>
      <w:r w:rsidRPr="007A454C">
        <w:rPr>
          <w:lang w:val="en-US"/>
        </w:rPr>
        <w:t xml:space="preserve"> </w:t>
      </w:r>
      <w:proofErr w:type="spellStart"/>
      <w:r w:rsidRPr="007A454C">
        <w:rPr>
          <w:lang w:val="en-US"/>
        </w:rPr>
        <w:t>Юрьевич</w:t>
      </w:r>
      <w:proofErr w:type="spellEnd"/>
    </w:p>
    <w:p w14:paraId="20BAA4A8" w14:textId="77777777" w:rsidR="00E036F6" w:rsidRPr="00555268" w:rsidRDefault="00E036F6" w:rsidP="00555268">
      <w:pPr>
        <w:spacing w:after="120" w:line="264" w:lineRule="auto"/>
        <w:rPr>
          <w:lang w:val="en-US"/>
        </w:rPr>
      </w:pPr>
    </w:p>
    <w:p w14:paraId="334B74BC" w14:textId="77777777" w:rsidR="00E036F6" w:rsidRPr="00834EDC" w:rsidRDefault="00E036F6" w:rsidP="00546F88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E036F6" w:rsidRPr="00834EDC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75635" w14:textId="77777777" w:rsidR="00296B82" w:rsidRDefault="00296B82">
      <w:r>
        <w:separator/>
      </w:r>
    </w:p>
  </w:endnote>
  <w:endnote w:type="continuationSeparator" w:id="0">
    <w:p w14:paraId="3962B176" w14:textId="77777777" w:rsidR="00296B82" w:rsidRDefault="0029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02A2F" w14:textId="77777777" w:rsidR="00296B82" w:rsidRDefault="00296B82">
      <w:r>
        <w:separator/>
      </w:r>
    </w:p>
  </w:footnote>
  <w:footnote w:type="continuationSeparator" w:id="0">
    <w:p w14:paraId="19DB5460" w14:textId="77777777" w:rsidR="00296B82" w:rsidRDefault="0029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CA74E" w14:textId="77777777" w:rsidR="00E036F6" w:rsidRDefault="008F0B78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526D5A5E" wp14:editId="4830B22C">
          <wp:simplePos x="0" y="0"/>
          <wp:positionH relativeFrom="column">
            <wp:posOffset>-1078865</wp:posOffset>
          </wp:positionH>
          <wp:positionV relativeFrom="paragraph">
            <wp:posOffset>-448310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F6"/>
    <w:rsid w:val="00076A89"/>
    <w:rsid w:val="000919BE"/>
    <w:rsid w:val="000F6068"/>
    <w:rsid w:val="001221D7"/>
    <w:rsid w:val="00141362"/>
    <w:rsid w:val="001C7389"/>
    <w:rsid w:val="001D7FA1"/>
    <w:rsid w:val="00296B82"/>
    <w:rsid w:val="002B1CC4"/>
    <w:rsid w:val="00410955"/>
    <w:rsid w:val="00546F88"/>
    <w:rsid w:val="00555268"/>
    <w:rsid w:val="00584451"/>
    <w:rsid w:val="00624141"/>
    <w:rsid w:val="00682A03"/>
    <w:rsid w:val="006B4C25"/>
    <w:rsid w:val="006C4FE6"/>
    <w:rsid w:val="006D339E"/>
    <w:rsid w:val="00775DDD"/>
    <w:rsid w:val="007D0669"/>
    <w:rsid w:val="00826D48"/>
    <w:rsid w:val="00834EDC"/>
    <w:rsid w:val="008419E1"/>
    <w:rsid w:val="0088189F"/>
    <w:rsid w:val="00896FAC"/>
    <w:rsid w:val="008F0B78"/>
    <w:rsid w:val="008F5AE4"/>
    <w:rsid w:val="00973A17"/>
    <w:rsid w:val="009B105A"/>
    <w:rsid w:val="00A26ECB"/>
    <w:rsid w:val="00A64017"/>
    <w:rsid w:val="00B2293B"/>
    <w:rsid w:val="00B47BE0"/>
    <w:rsid w:val="00B92938"/>
    <w:rsid w:val="00C34F4D"/>
    <w:rsid w:val="00C36A9B"/>
    <w:rsid w:val="00D92854"/>
    <w:rsid w:val="00E036F6"/>
    <w:rsid w:val="00E06AD8"/>
    <w:rsid w:val="00E249F7"/>
    <w:rsid w:val="00F411AF"/>
    <w:rsid w:val="00F4436B"/>
    <w:rsid w:val="00F70C83"/>
    <w:rsid w:val="00F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C7DDE7"/>
  <w15:docId w15:val="{F6BDDC0B-5D93-4A45-8688-B173B7BA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lef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6889-79E0-4D28-9D20-1C2F93A4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57</cp:revision>
  <dcterms:created xsi:type="dcterms:W3CDTF">2018-02-15T22:24:00Z</dcterms:created>
  <dcterms:modified xsi:type="dcterms:W3CDTF">2024-10-02T09:06:00Z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