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8774–ОТПП/1/1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Овчинникова Татьяна Викторовна;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54:28:043403:3, категория земель: земли населенных пунктов, вид разрешенного использования: для ведения личного подсобного хозяйства, площадью 3747 кв. м., Местоположение: обл. Новосибирская, р-н Черепановский, с. Романово, ул. Искровская, дом 1.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628 799.06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А45-4624/2023.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Овчинникова Татьяна Викторовна.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(Мащенко Анастасия Игоревна)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