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Белоус Виталий Николаевич;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легковой HYUNDAI SOLARIS, 2017 года выпуска, двигатель G4LC HD015041, кузов Z94K241BAJR024676, идентификационный номер VIN Z94K241BAJR024676, паспорт транспортного средства 780C 072228 от 19.05.2017.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А13-6958/2023.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Белоус Виталий 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«16» августа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сентября 2024г.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сентября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сентября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