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фронтальный, марка SDLG LG933L, 2018 года выпуска, гос номер О596РС03.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3 078 000.00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июля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«29»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