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73BCA" w14:textId="77777777" w:rsidR="006B21ED" w:rsidRPr="001E5A3A" w:rsidRDefault="006B21ED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1E5A3A">
        <w:rPr>
          <w:rFonts w:ascii="Times New Roman" w:hAnsi="Times New Roman"/>
          <w:b/>
        </w:rPr>
        <w:t>ДОГОВОР</w:t>
      </w:r>
    </w:p>
    <w:p w14:paraId="1EED57AD" w14:textId="77777777" w:rsidR="006B21ED" w:rsidRDefault="006B21ED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1E5A3A">
        <w:rPr>
          <w:rFonts w:ascii="Times New Roman" w:hAnsi="Times New Roman"/>
          <w:b/>
        </w:rPr>
        <w:t>УСТУПКИ ПРАВА ТРЕБОВАНИЯ</w:t>
      </w:r>
    </w:p>
    <w:p w14:paraId="614E2423" w14:textId="77777777" w:rsidR="001E5A3A" w:rsidRPr="001E5A3A" w:rsidRDefault="001E5A3A" w:rsidP="001E5A3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55A2B27" w14:textId="77777777" w:rsidR="001E5A3A" w:rsidRDefault="001E5A3A" w:rsidP="001E5A3A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</w:rPr>
        <w:sectPr w:rsidR="001E5A3A" w:rsidSect="001E5A3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C785918" w14:textId="78BC92D7" w:rsidR="001E5A3A" w:rsidRPr="001E5A3A" w:rsidRDefault="001E5A3A" w:rsidP="001E5A3A">
      <w:pPr>
        <w:tabs>
          <w:tab w:val="left" w:pos="2385"/>
        </w:tabs>
        <w:spacing w:after="0" w:line="240" w:lineRule="auto"/>
        <w:rPr>
          <w:rFonts w:ascii="Times New Roman" w:hAnsi="Times New Roman"/>
        </w:rPr>
      </w:pPr>
      <w:r w:rsidRPr="001E5A3A">
        <w:rPr>
          <w:rFonts w:ascii="Times New Roman" w:hAnsi="Times New Roman"/>
        </w:rPr>
        <w:lastRenderedPageBreak/>
        <w:t>г. Новосибирск</w:t>
      </w:r>
    </w:p>
    <w:p w14:paraId="4FFEB041" w14:textId="241B51F5" w:rsidR="001E5A3A" w:rsidRPr="001E5A3A" w:rsidRDefault="002A2985" w:rsidP="001E5A3A">
      <w:pPr>
        <w:tabs>
          <w:tab w:val="left" w:pos="238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«___» ________________ 202</w:t>
      </w:r>
      <w:r w:rsidR="002E351C">
        <w:rPr>
          <w:rFonts w:ascii="Times New Roman" w:hAnsi="Times New Roman"/>
        </w:rPr>
        <w:t>___</w:t>
      </w:r>
      <w:r w:rsidR="00307B0C">
        <w:rPr>
          <w:rFonts w:ascii="Times New Roman" w:hAnsi="Times New Roman"/>
        </w:rPr>
        <w:t xml:space="preserve"> </w:t>
      </w:r>
      <w:r w:rsidR="001E5A3A" w:rsidRPr="001E5A3A">
        <w:rPr>
          <w:rFonts w:ascii="Times New Roman" w:hAnsi="Times New Roman"/>
        </w:rPr>
        <w:t>года</w:t>
      </w:r>
    </w:p>
    <w:p w14:paraId="059FDF82" w14:textId="77777777" w:rsidR="001E5A3A" w:rsidRDefault="001E5A3A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  <w:sectPr w:rsidR="001E5A3A" w:rsidSect="001E5A3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41111A5" w14:textId="1F366A7C" w:rsidR="006B21ED" w:rsidRPr="001E5A3A" w:rsidRDefault="006B21ED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</w:pPr>
    </w:p>
    <w:p w14:paraId="186E98FF" w14:textId="2A7F0D50" w:rsidR="001E5A3A" w:rsidRPr="00A03473" w:rsidRDefault="0051765B" w:rsidP="001E5A3A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1765B">
        <w:rPr>
          <w:rFonts w:ascii="Times New Roman" w:hAnsi="Times New Roman" w:cs="Times New Roman"/>
          <w:b/>
          <w:sz w:val="22"/>
          <w:szCs w:val="22"/>
        </w:rPr>
        <w:t xml:space="preserve">Общество с ограниченной ответственностью «Кузбасское вагоноремонтное предприятие «НОВОТРАНС» </w:t>
      </w:r>
      <w:r w:rsidRPr="0051765B">
        <w:rPr>
          <w:rFonts w:ascii="Times New Roman" w:hAnsi="Times New Roman" w:cs="Times New Roman"/>
          <w:sz w:val="22"/>
          <w:szCs w:val="22"/>
        </w:rPr>
        <w:t>(ОГРН 1074223004250, ИНН 4223045820, адрес: 653053, Кемеровская область - Кузбасс, г. Прокопьевск, ул. Рождественская, д.2), в лице конкурсного управляющего Бекк Александра Александровича действующего на основании решения Арбитражного суда Кемеровской области от 29.08.2022 (дата объявления резолютивной части) по делу № А27-14450/2022</w:t>
      </w:r>
      <w:r w:rsidR="001E5A3A" w:rsidRPr="00A03473">
        <w:rPr>
          <w:rFonts w:ascii="Times New Roman" w:hAnsi="Times New Roman" w:cs="Times New Roman"/>
          <w:sz w:val="22"/>
          <w:szCs w:val="22"/>
        </w:rPr>
        <w:t xml:space="preserve">, </w:t>
      </w:r>
      <w:r w:rsidR="002A2985">
        <w:rPr>
          <w:rFonts w:ascii="Times New Roman" w:hAnsi="Times New Roman" w:cs="Times New Roman"/>
          <w:sz w:val="22"/>
          <w:szCs w:val="22"/>
        </w:rPr>
        <w:t>именуем</w:t>
      </w:r>
      <w:r w:rsidR="004B2EFB">
        <w:rPr>
          <w:rFonts w:ascii="Times New Roman" w:hAnsi="Times New Roman" w:cs="Times New Roman"/>
          <w:sz w:val="22"/>
          <w:szCs w:val="22"/>
        </w:rPr>
        <w:t>ое</w:t>
      </w:r>
      <w:r w:rsidR="00EA0F58" w:rsidRPr="00A03473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EA0F58" w:rsidRPr="00EA0F58">
        <w:rPr>
          <w:rFonts w:ascii="Times New Roman" w:hAnsi="Times New Roman" w:cs="Times New Roman"/>
          <w:b/>
          <w:sz w:val="22"/>
          <w:szCs w:val="22"/>
        </w:rPr>
        <w:t>«Цедент»</w:t>
      </w:r>
      <w:r w:rsidR="00EA0F58" w:rsidRPr="00A03473">
        <w:rPr>
          <w:rFonts w:ascii="Times New Roman" w:hAnsi="Times New Roman" w:cs="Times New Roman"/>
          <w:sz w:val="22"/>
          <w:szCs w:val="22"/>
        </w:rPr>
        <w:t>,</w:t>
      </w:r>
      <w:r w:rsidR="00EA0F58">
        <w:rPr>
          <w:rFonts w:ascii="Times New Roman" w:hAnsi="Times New Roman" w:cs="Times New Roman"/>
          <w:sz w:val="22"/>
          <w:szCs w:val="22"/>
        </w:rPr>
        <w:t xml:space="preserve"> </w:t>
      </w:r>
      <w:r w:rsidR="001E5A3A" w:rsidRPr="00A03473">
        <w:rPr>
          <w:rFonts w:ascii="Times New Roman" w:hAnsi="Times New Roman" w:cs="Times New Roman"/>
          <w:sz w:val="22"/>
          <w:szCs w:val="22"/>
        </w:rPr>
        <w:t>с одной стороны, и</w:t>
      </w:r>
    </w:p>
    <w:p w14:paraId="154521AB" w14:textId="6F430ADD" w:rsidR="009A0959" w:rsidRPr="001E5A3A" w:rsidRDefault="009A0959" w:rsidP="001E5A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t>_________________________________________________________________________________</w:t>
      </w:r>
      <w:r w:rsidR="001E5A3A">
        <w:rPr>
          <w:rFonts w:ascii="Times New Roman" w:eastAsia="Times New Roman" w:hAnsi="Times New Roman"/>
          <w:lang w:eastAsia="ru-RU"/>
        </w:rPr>
        <w:t>_____</w:t>
      </w:r>
      <w:r w:rsidRPr="001E5A3A">
        <w:rPr>
          <w:rFonts w:ascii="Times New Roman" w:eastAsia="Times New Roman" w:hAnsi="Times New Roman"/>
          <w:lang w:eastAsia="ru-RU"/>
        </w:rPr>
        <w:t>,</w:t>
      </w:r>
      <w:r w:rsidR="001E5A3A">
        <w:rPr>
          <w:rFonts w:ascii="Times New Roman" w:eastAsia="Times New Roman" w:hAnsi="Times New Roman"/>
          <w:lang w:eastAsia="ru-RU"/>
        </w:rPr>
        <w:t xml:space="preserve"> </w:t>
      </w:r>
      <w:r w:rsidRPr="001E5A3A">
        <w:rPr>
          <w:rFonts w:ascii="Times New Roman" w:eastAsia="Times New Roman" w:hAnsi="Times New Roman"/>
          <w:lang w:eastAsia="ru-RU"/>
        </w:rPr>
        <w:t xml:space="preserve">именуемый (-ая, -ое) в дальнейшем </w:t>
      </w:r>
      <w:r w:rsidRPr="006D6DB8">
        <w:rPr>
          <w:rFonts w:ascii="Times New Roman" w:eastAsia="Times New Roman" w:hAnsi="Times New Roman"/>
          <w:b/>
          <w:lang w:eastAsia="ru-RU"/>
        </w:rPr>
        <w:t>«</w:t>
      </w:r>
      <w:r w:rsidR="003157E6" w:rsidRPr="006D6DB8">
        <w:rPr>
          <w:rFonts w:ascii="Times New Roman" w:eastAsia="Times New Roman" w:hAnsi="Times New Roman"/>
          <w:b/>
          <w:lang w:eastAsia="ru-RU"/>
        </w:rPr>
        <w:t>Цессионарий</w:t>
      </w:r>
      <w:r w:rsidRPr="006D6DB8">
        <w:rPr>
          <w:rFonts w:ascii="Times New Roman" w:eastAsia="Times New Roman" w:hAnsi="Times New Roman"/>
          <w:b/>
          <w:lang w:eastAsia="ru-RU"/>
        </w:rPr>
        <w:t>»</w:t>
      </w:r>
      <w:r w:rsidRPr="001E5A3A">
        <w:rPr>
          <w:rFonts w:ascii="Times New Roman" w:eastAsia="Times New Roman" w:hAnsi="Times New Roman"/>
          <w:lang w:eastAsia="ru-RU"/>
        </w:rPr>
        <w:t>, в лице _________________________________________, действующего (-ей) на основании ______________________________, с другой стороны,</w:t>
      </w:r>
      <w:r w:rsidR="00447B18">
        <w:rPr>
          <w:rFonts w:ascii="Times New Roman" w:eastAsia="Times New Roman" w:hAnsi="Times New Roman"/>
          <w:lang w:eastAsia="ru-RU"/>
        </w:rPr>
        <w:t xml:space="preserve"> </w:t>
      </w:r>
      <w:r w:rsidRPr="001E5A3A">
        <w:rPr>
          <w:rFonts w:ascii="Times New Roman" w:eastAsia="Times New Roman" w:hAnsi="Times New Roman"/>
          <w:lang w:eastAsia="ru-RU"/>
        </w:rPr>
        <w:t>совместно именуемые «Стороны», а по отдельности – «Сторона»,</w:t>
      </w:r>
      <w:r w:rsidR="00447B18">
        <w:rPr>
          <w:rFonts w:ascii="Times New Roman" w:eastAsia="Times New Roman" w:hAnsi="Times New Roman"/>
          <w:lang w:eastAsia="ru-RU"/>
        </w:rPr>
        <w:t xml:space="preserve"> </w:t>
      </w:r>
      <w:r w:rsidRPr="001E5A3A">
        <w:rPr>
          <w:rFonts w:ascii="Times New Roman" w:eastAsia="Times New Roman" w:hAnsi="Times New Roman"/>
          <w:lang w:eastAsia="ru-RU"/>
        </w:rPr>
        <w:t>заключили настоящий Договор о нижеследующем:</w:t>
      </w:r>
    </w:p>
    <w:p w14:paraId="47F01383" w14:textId="77777777" w:rsidR="006B21ED" w:rsidRPr="001E5A3A" w:rsidRDefault="006B21ED" w:rsidP="003E5984">
      <w:pPr>
        <w:spacing w:after="0" w:line="240" w:lineRule="auto"/>
        <w:rPr>
          <w:rFonts w:ascii="Times New Roman" w:hAnsi="Times New Roman"/>
        </w:rPr>
      </w:pPr>
    </w:p>
    <w:p w14:paraId="60296C2B" w14:textId="65CF1FB8" w:rsidR="006B21ED" w:rsidRPr="001E5A3A" w:rsidRDefault="001E5A3A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E5A3A">
        <w:rPr>
          <w:rFonts w:ascii="Times New Roman" w:hAnsi="Times New Roman"/>
          <w:b/>
          <w:bCs/>
        </w:rPr>
        <w:t>1. Предмет договора</w:t>
      </w:r>
    </w:p>
    <w:p w14:paraId="302796D2" w14:textId="77777777" w:rsidR="006B21ED" w:rsidRPr="001E5A3A" w:rsidRDefault="006B21ED" w:rsidP="003E5984">
      <w:pPr>
        <w:spacing w:after="0" w:line="240" w:lineRule="auto"/>
        <w:rPr>
          <w:rFonts w:ascii="Times New Roman" w:hAnsi="Times New Roman"/>
        </w:rPr>
      </w:pPr>
    </w:p>
    <w:p w14:paraId="063EE25B" w14:textId="05E1EBA3" w:rsidR="007234F4" w:rsidRPr="00610743" w:rsidRDefault="001E5A3A" w:rsidP="00243E2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43E26">
        <w:rPr>
          <w:rFonts w:ascii="Times New Roman" w:hAnsi="Times New Roman"/>
        </w:rPr>
        <w:t xml:space="preserve">1.1. </w:t>
      </w:r>
      <w:r w:rsidR="005F5B3E" w:rsidRPr="00243E26">
        <w:rPr>
          <w:rFonts w:ascii="Times New Roman" w:eastAsia="Times New Roman" w:hAnsi="Times New Roman"/>
        </w:rPr>
        <w:t>Цедент уступает, а Цессионарий принимает</w:t>
      </w:r>
      <w:r w:rsidR="00243E26" w:rsidRPr="00243E26">
        <w:rPr>
          <w:rFonts w:ascii="Times New Roman" w:eastAsia="Times New Roman" w:hAnsi="Times New Roman"/>
        </w:rPr>
        <w:t xml:space="preserve"> </w:t>
      </w:r>
      <w:r w:rsidR="00310A73" w:rsidRPr="00243E26">
        <w:rPr>
          <w:rFonts w:ascii="Times New Roman" w:eastAsia="Times New Roman" w:hAnsi="Times New Roman"/>
          <w:b/>
        </w:rPr>
        <w:t xml:space="preserve">право требования </w:t>
      </w:r>
      <w:r w:rsidR="00C4536F">
        <w:rPr>
          <w:rFonts w:ascii="Times New Roman" w:eastAsia="Times New Roman" w:hAnsi="Times New Roman"/>
          <w:b/>
        </w:rPr>
        <w:t xml:space="preserve">к </w:t>
      </w:r>
      <w:r w:rsidR="00DF5DDF">
        <w:rPr>
          <w:rFonts w:ascii="Times New Roman" w:eastAsia="Times New Roman" w:hAnsi="Times New Roman"/>
          <w:b/>
        </w:rPr>
        <w:t>__________________</w:t>
      </w:r>
      <w:r w:rsidR="00C4536F" w:rsidRPr="00610743">
        <w:rPr>
          <w:rFonts w:ascii="Times New Roman" w:eastAsia="Times New Roman" w:hAnsi="Times New Roman"/>
          <w:b/>
        </w:rPr>
        <w:t xml:space="preserve"> </w:t>
      </w:r>
      <w:r w:rsidR="00610743" w:rsidRPr="00610743">
        <w:rPr>
          <w:rFonts w:ascii="Times New Roman" w:eastAsia="Times New Roman" w:hAnsi="Times New Roman"/>
          <w:b/>
        </w:rPr>
        <w:t>на общую сумму</w:t>
      </w:r>
      <w:r w:rsidR="00243E26" w:rsidRPr="00610743">
        <w:rPr>
          <w:rFonts w:ascii="Times New Roman" w:eastAsia="Times New Roman" w:hAnsi="Times New Roman"/>
          <w:b/>
        </w:rPr>
        <w:t xml:space="preserve"> </w:t>
      </w:r>
      <w:r w:rsidR="00DF5DDF">
        <w:rPr>
          <w:rFonts w:ascii="Times New Roman" w:eastAsia="Times New Roman" w:hAnsi="Times New Roman"/>
          <w:b/>
        </w:rPr>
        <w:t>_______________</w:t>
      </w:r>
      <w:r w:rsidR="00243E26" w:rsidRPr="00610743">
        <w:rPr>
          <w:rFonts w:ascii="Times New Roman" w:eastAsia="Times New Roman" w:hAnsi="Times New Roman"/>
          <w:b/>
        </w:rPr>
        <w:t>руб.</w:t>
      </w:r>
    </w:p>
    <w:p w14:paraId="0D76AC7F" w14:textId="2C06C06A" w:rsidR="00DE4F6C" w:rsidRPr="001E5A3A" w:rsidRDefault="001E5A3A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1.2.</w:t>
      </w:r>
      <w:r>
        <w:rPr>
          <w:rFonts w:ascii="Times New Roman" w:hAnsi="Times New Roman"/>
        </w:rPr>
        <w:t xml:space="preserve"> </w:t>
      </w:r>
      <w:r w:rsidR="00DE4F6C" w:rsidRPr="001E5A3A">
        <w:rPr>
          <w:rFonts w:ascii="Times New Roman" w:hAnsi="Times New Roman"/>
        </w:rPr>
        <w:t xml:space="preserve">Права требования переходят к </w:t>
      </w:r>
      <w:r w:rsidR="00B3787F" w:rsidRPr="001E5A3A">
        <w:rPr>
          <w:rFonts w:ascii="Times New Roman" w:hAnsi="Times New Roman"/>
        </w:rPr>
        <w:t>Цессионарию</w:t>
      </w:r>
      <w:r w:rsidR="00DE4F6C" w:rsidRPr="001E5A3A">
        <w:rPr>
          <w:rFonts w:ascii="Times New Roman" w:hAnsi="Times New Roman"/>
        </w:rPr>
        <w:t xml:space="preserve"> после:</w:t>
      </w:r>
    </w:p>
    <w:p w14:paraId="65C489FB" w14:textId="066D4347" w:rsidR="00DE4F6C" w:rsidRPr="001E5A3A" w:rsidRDefault="00DE4F6C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- полной оплаты </w:t>
      </w:r>
      <w:r w:rsidR="00CD515E" w:rsidRPr="001E5A3A">
        <w:rPr>
          <w:rFonts w:ascii="Times New Roman" w:hAnsi="Times New Roman"/>
        </w:rPr>
        <w:t xml:space="preserve">цены </w:t>
      </w:r>
      <w:r w:rsidRPr="001E5A3A">
        <w:rPr>
          <w:rFonts w:ascii="Times New Roman" w:hAnsi="Times New Roman"/>
        </w:rPr>
        <w:t>уступаемых прав требования</w:t>
      </w:r>
      <w:r w:rsidR="00CD515E" w:rsidRPr="001E5A3A">
        <w:rPr>
          <w:rFonts w:ascii="Times New Roman" w:hAnsi="Times New Roman"/>
        </w:rPr>
        <w:t xml:space="preserve"> в сроки, установленные п. 2.2 настоящего Договора</w:t>
      </w:r>
      <w:r w:rsidRPr="001E5A3A">
        <w:rPr>
          <w:rFonts w:ascii="Times New Roman" w:hAnsi="Times New Roman"/>
        </w:rPr>
        <w:t>.</w:t>
      </w:r>
    </w:p>
    <w:p w14:paraId="767381C0" w14:textId="20CE94C0" w:rsidR="00DE4F6C" w:rsidRPr="001E5A3A" w:rsidRDefault="00DE4F6C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- подписания акта приема-передачи уступаемых прав требования и подтверждающей документации.</w:t>
      </w:r>
    </w:p>
    <w:p w14:paraId="7287F7D8" w14:textId="77777777" w:rsidR="00DE4F6C" w:rsidRPr="001E5A3A" w:rsidRDefault="00DE4F6C" w:rsidP="00DE4F6C">
      <w:pPr>
        <w:spacing w:after="0" w:line="240" w:lineRule="auto"/>
        <w:jc w:val="both"/>
        <w:rPr>
          <w:rFonts w:ascii="Times New Roman" w:hAnsi="Times New Roman"/>
        </w:rPr>
      </w:pPr>
    </w:p>
    <w:p w14:paraId="357E6CF0" w14:textId="7E39878E" w:rsidR="007234F4" w:rsidRPr="00E34BE7" w:rsidRDefault="00E34BE7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E34BE7">
        <w:rPr>
          <w:rFonts w:ascii="Times New Roman" w:hAnsi="Times New Roman"/>
          <w:b/>
        </w:rPr>
        <w:t>2. Цена и порядок расчетов</w:t>
      </w:r>
    </w:p>
    <w:p w14:paraId="4E260FA6" w14:textId="77777777" w:rsidR="007234F4" w:rsidRPr="001E5A3A" w:rsidRDefault="007234F4" w:rsidP="003E5984">
      <w:pPr>
        <w:spacing w:after="0" w:line="240" w:lineRule="auto"/>
        <w:rPr>
          <w:rFonts w:ascii="Times New Roman" w:hAnsi="Times New Roman"/>
        </w:rPr>
      </w:pPr>
    </w:p>
    <w:p w14:paraId="253332B1" w14:textId="61BA9051" w:rsidR="007234F4" w:rsidRPr="001E5A3A" w:rsidRDefault="007234F4" w:rsidP="00E34BE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2.1. Цена права требования, передаваемого по настоящему Договору, составляет ___ руб. ___ коп. (______________________).</w:t>
      </w:r>
    </w:p>
    <w:p w14:paraId="382C6C8B" w14:textId="2402C274" w:rsidR="007234F4" w:rsidRPr="001E5A3A" w:rsidRDefault="007234F4" w:rsidP="00E34BE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2.2. Цессионарий уплачивает цену права требования, указанную в п. 2.1 настоящего Договора,</w:t>
      </w:r>
      <w:r w:rsidR="00D0049C">
        <w:rPr>
          <w:rFonts w:ascii="Times New Roman" w:hAnsi="Times New Roman"/>
        </w:rPr>
        <w:t xml:space="preserve"> в течение </w:t>
      </w:r>
      <w:r w:rsidRPr="001E5A3A">
        <w:rPr>
          <w:rFonts w:ascii="Times New Roman" w:hAnsi="Times New Roman"/>
        </w:rPr>
        <w:t>30 (тридцати) календарных дней с момента заключения настоящего Договора</w:t>
      </w:r>
      <w:r w:rsidR="006D6DB8">
        <w:rPr>
          <w:rFonts w:ascii="Times New Roman" w:hAnsi="Times New Roman"/>
        </w:rPr>
        <w:t>.</w:t>
      </w:r>
    </w:p>
    <w:p w14:paraId="1A0724CD" w14:textId="47488643" w:rsidR="00E34BE7" w:rsidRPr="00E34BE7" w:rsidRDefault="007234F4" w:rsidP="00E34BE7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E34BE7">
        <w:rPr>
          <w:rFonts w:ascii="Times New Roman" w:hAnsi="Times New Roman" w:cs="Times New Roman"/>
          <w:szCs w:val="22"/>
        </w:rPr>
        <w:t>2.3. Цена права требования уплачивается Покупателем путём перечисления денеж</w:t>
      </w:r>
      <w:r w:rsidR="006D6DB8">
        <w:rPr>
          <w:rFonts w:ascii="Times New Roman" w:hAnsi="Times New Roman" w:cs="Times New Roman"/>
          <w:szCs w:val="22"/>
        </w:rPr>
        <w:t>ных средств на банковский счёт Цедента</w:t>
      </w:r>
      <w:r w:rsidR="00E34BE7" w:rsidRPr="00E34BE7">
        <w:rPr>
          <w:rFonts w:ascii="Times New Roman" w:hAnsi="Times New Roman"/>
        </w:rPr>
        <w:t xml:space="preserve"> </w:t>
      </w:r>
      <w:r w:rsidR="00E34BE7" w:rsidRPr="00E34BE7">
        <w:rPr>
          <w:rFonts w:ascii="Times New Roman" w:hAnsi="Times New Roman" w:cs="Times New Roman"/>
          <w:szCs w:val="22"/>
        </w:rPr>
        <w:t>по следующим реквизитам:</w:t>
      </w:r>
    </w:p>
    <w:p w14:paraId="0FD30898" w14:textId="1B37CE55" w:rsidR="00E34BE7" w:rsidRPr="0051765B" w:rsidRDefault="00E34BE7" w:rsidP="0051765B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85328">
        <w:rPr>
          <w:rFonts w:ascii="Times New Roman" w:hAnsi="Times New Roman"/>
          <w:b/>
        </w:rPr>
        <w:t xml:space="preserve">Получатель: </w:t>
      </w:r>
      <w:r w:rsidR="0051765B" w:rsidRPr="0051765B">
        <w:rPr>
          <w:rFonts w:ascii="Times New Roman" w:hAnsi="Times New Roman"/>
          <w:b/>
        </w:rPr>
        <w:t>ООО «КВРП Новотранс»</w:t>
      </w:r>
    </w:p>
    <w:p w14:paraId="6CCE77B0" w14:textId="3AF04102" w:rsidR="00E34BE7" w:rsidRPr="00285328" w:rsidRDefault="00E34BE7" w:rsidP="00E34BE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85328">
        <w:rPr>
          <w:rFonts w:ascii="Times New Roman" w:hAnsi="Times New Roman"/>
          <w:b/>
        </w:rPr>
        <w:t xml:space="preserve">ИНН получателя: </w:t>
      </w:r>
      <w:r w:rsidR="0051765B" w:rsidRPr="0051765B">
        <w:rPr>
          <w:rFonts w:ascii="Times New Roman" w:hAnsi="Times New Roman"/>
          <w:b/>
        </w:rPr>
        <w:t>4223045820</w:t>
      </w:r>
    </w:p>
    <w:p w14:paraId="0D4B1725" w14:textId="13AB7327" w:rsidR="00E34BE7" w:rsidRPr="00285328" w:rsidRDefault="00E34BE7" w:rsidP="00E34BE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85328">
        <w:rPr>
          <w:rFonts w:ascii="Times New Roman" w:hAnsi="Times New Roman"/>
          <w:b/>
        </w:rPr>
        <w:t xml:space="preserve">р/с </w:t>
      </w:r>
      <w:r w:rsidR="0051765B" w:rsidRPr="0051765B">
        <w:rPr>
          <w:rFonts w:ascii="Times New Roman" w:hAnsi="Times New Roman"/>
          <w:b/>
        </w:rPr>
        <w:t>40702810900770000320</w:t>
      </w:r>
    </w:p>
    <w:p w14:paraId="314D6304" w14:textId="0ACBE2AA" w:rsidR="00E34BE7" w:rsidRPr="0051765B" w:rsidRDefault="00E34BE7" w:rsidP="0051765B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85328">
        <w:rPr>
          <w:rFonts w:ascii="Times New Roman" w:hAnsi="Times New Roman"/>
          <w:b/>
        </w:rPr>
        <w:t xml:space="preserve">БИК банка-Получателя: </w:t>
      </w:r>
      <w:r w:rsidR="0051765B" w:rsidRPr="0051765B">
        <w:rPr>
          <w:rFonts w:ascii="Times New Roman" w:hAnsi="Times New Roman"/>
          <w:b/>
        </w:rPr>
        <w:t>044525787</w:t>
      </w:r>
    </w:p>
    <w:p w14:paraId="203D4F92" w14:textId="2EA6ACAF" w:rsidR="00E34BE7" w:rsidRPr="00285328" w:rsidRDefault="00E34BE7" w:rsidP="00E34BE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85328">
        <w:rPr>
          <w:rFonts w:ascii="Times New Roman" w:hAnsi="Times New Roman"/>
          <w:b/>
        </w:rPr>
        <w:t xml:space="preserve">Банк-Получатель: </w:t>
      </w:r>
      <w:r w:rsidR="0051765B" w:rsidRPr="0051765B">
        <w:rPr>
          <w:rFonts w:ascii="Times New Roman" w:hAnsi="Times New Roman"/>
          <w:b/>
        </w:rPr>
        <w:t>ПАО "БАНК УРАЛСИБ" г. Москва</w:t>
      </w:r>
    </w:p>
    <w:p w14:paraId="4DFAF771" w14:textId="74869BA2" w:rsidR="00E34BE7" w:rsidRPr="007F343B" w:rsidRDefault="00E34BE7" w:rsidP="00E34BE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85328">
        <w:rPr>
          <w:rFonts w:ascii="Times New Roman" w:hAnsi="Times New Roman"/>
          <w:b/>
        </w:rPr>
        <w:t xml:space="preserve">к/с банка-получателя: </w:t>
      </w:r>
      <w:r w:rsidR="0051765B" w:rsidRPr="0051765B">
        <w:rPr>
          <w:rFonts w:ascii="Times New Roman" w:hAnsi="Times New Roman"/>
          <w:b/>
        </w:rPr>
        <w:t>30101810100000000787</w:t>
      </w:r>
    </w:p>
    <w:p w14:paraId="2FE44E36" w14:textId="77777777" w:rsidR="007234F4" w:rsidRPr="001E5A3A" w:rsidRDefault="007234F4" w:rsidP="003E5984">
      <w:pPr>
        <w:spacing w:after="0" w:line="240" w:lineRule="auto"/>
        <w:rPr>
          <w:rFonts w:ascii="Times New Roman" w:hAnsi="Times New Roman"/>
        </w:rPr>
      </w:pPr>
    </w:p>
    <w:p w14:paraId="7B254A9E" w14:textId="1CB82F59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3. Права и обязанности сторон</w:t>
      </w:r>
    </w:p>
    <w:p w14:paraId="60AC966B" w14:textId="77777777" w:rsidR="006B21ED" w:rsidRPr="001E5A3A" w:rsidRDefault="006B21ED" w:rsidP="003E5984">
      <w:pPr>
        <w:spacing w:after="0" w:line="240" w:lineRule="auto"/>
        <w:rPr>
          <w:rFonts w:ascii="Times New Roman" w:hAnsi="Times New Roman"/>
        </w:rPr>
      </w:pPr>
    </w:p>
    <w:p w14:paraId="14CABE9C" w14:textId="361F6120" w:rsidR="007234F4" w:rsidRPr="001E5A3A" w:rsidRDefault="006B21ED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2.1. </w:t>
      </w:r>
      <w:r w:rsidR="007234F4" w:rsidRPr="001E5A3A">
        <w:rPr>
          <w:rFonts w:ascii="Times New Roman" w:hAnsi="Times New Roman"/>
        </w:rPr>
        <w:t>Цедент обязан:</w:t>
      </w:r>
    </w:p>
    <w:p w14:paraId="58137863" w14:textId="5DD6A391" w:rsidR="006B21ED" w:rsidRPr="001E5A3A" w:rsidRDefault="007234F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2.1.1. </w:t>
      </w:r>
      <w:r w:rsidR="00C63CE8" w:rsidRPr="001E5A3A">
        <w:rPr>
          <w:rFonts w:ascii="Times New Roman" w:hAnsi="Times New Roman"/>
        </w:rPr>
        <w:t xml:space="preserve">Передать </w:t>
      </w:r>
      <w:r w:rsidR="006B21ED" w:rsidRPr="001E5A3A">
        <w:rPr>
          <w:rFonts w:ascii="Times New Roman" w:hAnsi="Times New Roman"/>
        </w:rPr>
        <w:t>Цессионарию вс</w:t>
      </w:r>
      <w:r w:rsidR="001624F3" w:rsidRPr="001E5A3A">
        <w:rPr>
          <w:rFonts w:ascii="Times New Roman" w:hAnsi="Times New Roman"/>
        </w:rPr>
        <w:t>е необходимые документы</w:t>
      </w:r>
      <w:r w:rsidR="006B21ED" w:rsidRPr="001E5A3A">
        <w:rPr>
          <w:rFonts w:ascii="Times New Roman" w:hAnsi="Times New Roman"/>
        </w:rPr>
        <w:t>, удостоверяющие право требования, а также иные документы, имеющиеся у Цедента и относящиеся к договору, по которому происходит уступка прав.</w:t>
      </w:r>
    </w:p>
    <w:p w14:paraId="7DFE4EEB" w14:textId="5474C262" w:rsidR="006B21ED" w:rsidRPr="001E5A3A" w:rsidRDefault="001624F3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2.</w:t>
      </w:r>
      <w:r w:rsidR="007234F4" w:rsidRPr="001E5A3A">
        <w:rPr>
          <w:rFonts w:ascii="Times New Roman" w:hAnsi="Times New Roman"/>
        </w:rPr>
        <w:t>1.</w:t>
      </w:r>
      <w:r w:rsidRPr="001E5A3A">
        <w:rPr>
          <w:rFonts w:ascii="Times New Roman" w:hAnsi="Times New Roman"/>
        </w:rPr>
        <w:t>2</w:t>
      </w:r>
      <w:r w:rsidR="006B21ED" w:rsidRPr="001E5A3A">
        <w:rPr>
          <w:rFonts w:ascii="Times New Roman" w:hAnsi="Times New Roman"/>
        </w:rPr>
        <w:t xml:space="preserve">. </w:t>
      </w:r>
      <w:r w:rsidR="00C63CE8" w:rsidRPr="001E5A3A">
        <w:rPr>
          <w:rFonts w:ascii="Times New Roman" w:hAnsi="Times New Roman"/>
        </w:rPr>
        <w:t xml:space="preserve">Уведомить </w:t>
      </w:r>
      <w:r w:rsidR="006B21ED" w:rsidRPr="001E5A3A">
        <w:rPr>
          <w:rFonts w:ascii="Times New Roman" w:hAnsi="Times New Roman"/>
        </w:rPr>
        <w:t xml:space="preserve">Должника о переуступке права требования Цессионарию </w:t>
      </w:r>
      <w:r w:rsidRPr="001E5A3A">
        <w:rPr>
          <w:rFonts w:ascii="Times New Roman" w:hAnsi="Times New Roman"/>
        </w:rPr>
        <w:t>по</w:t>
      </w:r>
      <w:r w:rsidR="00703357">
        <w:rPr>
          <w:rFonts w:ascii="Times New Roman" w:hAnsi="Times New Roman"/>
        </w:rPr>
        <w:t xml:space="preserve"> настоящему Д</w:t>
      </w:r>
      <w:r w:rsidR="006B21ED" w:rsidRPr="001E5A3A">
        <w:rPr>
          <w:rFonts w:ascii="Times New Roman" w:hAnsi="Times New Roman"/>
        </w:rPr>
        <w:t>оговору.</w:t>
      </w:r>
    </w:p>
    <w:p w14:paraId="0A6ABB51" w14:textId="3D738982" w:rsidR="007234F4" w:rsidRPr="001E5A3A" w:rsidRDefault="007234F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2.2. Цессионарий обязан:</w:t>
      </w:r>
    </w:p>
    <w:p w14:paraId="146F22AF" w14:textId="689CD952" w:rsidR="007234F4" w:rsidRPr="001E5A3A" w:rsidRDefault="007234F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2.2.1. Принять все документы, удостоверяющие право требования в порядке и сроки, предусмотренные настоящим Договором.</w:t>
      </w:r>
    </w:p>
    <w:p w14:paraId="6449FAB9" w14:textId="47A4F832" w:rsidR="007234F4" w:rsidRPr="001E5A3A" w:rsidRDefault="007234F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2.2.2. Уплатить цену права требования, указанную в п. 2.1 настоящего Договора, в порядке и сроки, установленные настоящим Договором.</w:t>
      </w:r>
    </w:p>
    <w:p w14:paraId="20268F39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02514F4F" w14:textId="61C36389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4. Ответственность сторон</w:t>
      </w:r>
    </w:p>
    <w:p w14:paraId="045C35C3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3064CED1" w14:textId="6E603089" w:rsidR="003E5984" w:rsidRPr="001E5A3A" w:rsidRDefault="003E5984" w:rsidP="00C63CE8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E5A3A">
        <w:rPr>
          <w:rFonts w:ascii="Times New Roman" w:hAnsi="Times New Roman" w:cs="Times New Roman"/>
          <w:szCs w:val="22"/>
        </w:rPr>
        <w:t xml:space="preserve">4.1. За нарушение Цессионарием срока уплаты цены права требования, предусмотренного </w:t>
      </w:r>
      <w:hyperlink w:anchor="P49" w:history="1">
        <w:r w:rsidRPr="001E5A3A">
          <w:rPr>
            <w:rFonts w:ascii="Times New Roman" w:hAnsi="Times New Roman" w:cs="Times New Roman"/>
            <w:szCs w:val="22"/>
          </w:rPr>
          <w:t>п. 2.2</w:t>
        </w:r>
      </w:hyperlink>
      <w:r w:rsidRPr="001E5A3A">
        <w:rPr>
          <w:rFonts w:ascii="Times New Roman" w:hAnsi="Times New Roman" w:cs="Times New Roman"/>
          <w:szCs w:val="22"/>
        </w:rPr>
        <w:t xml:space="preserve"> настоящего Договора, Цедент вправе в одностороннем порядке отказаться </w:t>
      </w:r>
      <w:r w:rsidR="00703357">
        <w:rPr>
          <w:rFonts w:ascii="Times New Roman" w:hAnsi="Times New Roman" w:cs="Times New Roman"/>
          <w:szCs w:val="22"/>
        </w:rPr>
        <w:t>от исполнения соответствующего Д</w:t>
      </w:r>
      <w:r w:rsidRPr="001E5A3A">
        <w:rPr>
          <w:rFonts w:ascii="Times New Roman" w:hAnsi="Times New Roman" w:cs="Times New Roman"/>
          <w:szCs w:val="22"/>
        </w:rPr>
        <w:t>оговора уступки права требования и потребовать возмещения убытков. При этом задаток не возвращается.</w:t>
      </w:r>
    </w:p>
    <w:p w14:paraId="265EF6D4" w14:textId="55AED03C" w:rsidR="003E5984" w:rsidRPr="001E5A3A" w:rsidRDefault="003E5984" w:rsidP="00C63CE8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E5A3A">
        <w:rPr>
          <w:rFonts w:ascii="Times New Roman" w:hAnsi="Times New Roman" w:cs="Times New Roman"/>
          <w:szCs w:val="22"/>
        </w:rPr>
        <w:t>4.2.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7E1D5051" w14:textId="77777777" w:rsidR="003E5984" w:rsidRPr="001E5A3A" w:rsidRDefault="003E5984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59F3E0B" w14:textId="03390D15" w:rsidR="003E5984" w:rsidRPr="00C63CE8" w:rsidRDefault="00C63CE8" w:rsidP="003E59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63CE8">
        <w:rPr>
          <w:rFonts w:ascii="Times New Roman" w:eastAsia="Times New Roman" w:hAnsi="Times New Roman"/>
          <w:b/>
          <w:lang w:eastAsia="ru-RU"/>
        </w:rPr>
        <w:t>5. Разрешение споров</w:t>
      </w:r>
    </w:p>
    <w:p w14:paraId="091C0756" w14:textId="77777777" w:rsidR="003E5984" w:rsidRPr="001E5A3A" w:rsidRDefault="003E5984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35231D5" w14:textId="021A88BD" w:rsidR="003E5984" w:rsidRPr="001E5A3A" w:rsidRDefault="003E5984" w:rsidP="00C63C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lastRenderedPageBreak/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534E65B6" w14:textId="7037C791" w:rsidR="003E5984" w:rsidRPr="001E5A3A" w:rsidRDefault="003E5984" w:rsidP="00C63C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t xml:space="preserve">5.2. В случае невозможности разрешения споров путем переговоров Стороны передают их на рассмотрение в Арбитражный суд </w:t>
      </w:r>
      <w:r w:rsidR="00C63CE8" w:rsidRPr="00A03473">
        <w:rPr>
          <w:rFonts w:ascii="Times New Roman" w:hAnsi="Times New Roman"/>
        </w:rPr>
        <w:t xml:space="preserve">Новосибирской области </w:t>
      </w:r>
      <w:r w:rsidRPr="001E5A3A">
        <w:rPr>
          <w:rFonts w:ascii="Times New Roman" w:eastAsia="Times New Roman" w:hAnsi="Times New Roman"/>
          <w:lang w:eastAsia="ru-RU"/>
        </w:rPr>
        <w:t>в порядке, предусмотренном действующим законодательством Российской Федерации.</w:t>
      </w:r>
    </w:p>
    <w:p w14:paraId="3BC2F206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40CBADB1" w14:textId="347177B4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6. Заключительные положения</w:t>
      </w:r>
    </w:p>
    <w:p w14:paraId="60D32D26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20780072" w14:textId="666C6DA4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>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36B5CFA2" w14:textId="6E11497B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 xml:space="preserve">.2. Настоящий </w:t>
      </w:r>
      <w:r w:rsidR="00703357">
        <w:rPr>
          <w:rFonts w:ascii="Times New Roman" w:hAnsi="Times New Roman"/>
        </w:rPr>
        <w:t>Д</w:t>
      </w:r>
      <w:r w:rsidR="006B21ED" w:rsidRPr="001E5A3A">
        <w:rPr>
          <w:rFonts w:ascii="Times New Roman" w:hAnsi="Times New Roman"/>
        </w:rPr>
        <w:t xml:space="preserve">оговор вступает в силу со дня подписания Цедентом и Цессионарием и действует до полного исполнения сторонами своих обязательств по настоящему </w:t>
      </w:r>
      <w:r w:rsidR="00703357">
        <w:rPr>
          <w:rFonts w:ascii="Times New Roman" w:hAnsi="Times New Roman"/>
        </w:rPr>
        <w:t>Д</w:t>
      </w:r>
      <w:r w:rsidR="006B21ED" w:rsidRPr="001E5A3A">
        <w:rPr>
          <w:rFonts w:ascii="Times New Roman" w:hAnsi="Times New Roman"/>
        </w:rPr>
        <w:t>оговору.</w:t>
      </w:r>
    </w:p>
    <w:p w14:paraId="77EB58DC" w14:textId="6493959D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 xml:space="preserve">.3. Настоящий </w:t>
      </w:r>
      <w:r w:rsidR="00703357">
        <w:rPr>
          <w:rFonts w:ascii="Times New Roman" w:hAnsi="Times New Roman"/>
        </w:rPr>
        <w:t>Д</w:t>
      </w:r>
      <w:r w:rsidR="006B21ED" w:rsidRPr="001E5A3A">
        <w:rPr>
          <w:rFonts w:ascii="Times New Roman" w:hAnsi="Times New Roman"/>
        </w:rPr>
        <w:t xml:space="preserve">оговор составлен в </w:t>
      </w:r>
      <w:r w:rsidR="003157E6" w:rsidRPr="001E5A3A">
        <w:rPr>
          <w:rFonts w:ascii="Times New Roman" w:hAnsi="Times New Roman"/>
        </w:rPr>
        <w:t>2</w:t>
      </w:r>
      <w:r w:rsidR="006B21ED" w:rsidRPr="001E5A3A">
        <w:rPr>
          <w:rFonts w:ascii="Times New Roman" w:hAnsi="Times New Roman"/>
        </w:rPr>
        <w:t>-х экземплярах, имеющих одинаковую юридическую силу, по одному для каждой Стороны.</w:t>
      </w:r>
    </w:p>
    <w:p w14:paraId="1ABCD60D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0A3DB1C6" w14:textId="1EBDF5BF" w:rsidR="003157E6" w:rsidRPr="00C63CE8" w:rsidRDefault="00C63CE8" w:rsidP="003E59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63CE8">
        <w:rPr>
          <w:rFonts w:ascii="Times New Roman" w:eastAsia="Times New Roman" w:hAnsi="Times New Roman"/>
          <w:b/>
          <w:lang w:eastAsia="ru-RU"/>
        </w:rPr>
        <w:t>7. Адреса и платежные реквизиты сторон</w:t>
      </w:r>
    </w:p>
    <w:p w14:paraId="7BD9BC49" w14:textId="77777777" w:rsidR="003157E6" w:rsidRPr="001E5A3A" w:rsidRDefault="003157E6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28A9A6E" w14:textId="77777777" w:rsidR="00C63CE8" w:rsidRDefault="00C63CE8" w:rsidP="003E598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  <w:sectPr w:rsidR="00C63CE8" w:rsidSect="001E5A3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P128"/>
      <w:bookmarkEnd w:id="0"/>
    </w:p>
    <w:p w14:paraId="6B194809" w14:textId="52F88170" w:rsidR="003157E6" w:rsidRPr="001E5A3A" w:rsidRDefault="003157E6" w:rsidP="00C63C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lastRenderedPageBreak/>
        <w:t>Цедент:</w:t>
      </w:r>
    </w:p>
    <w:p w14:paraId="0C6A44F3" w14:textId="77777777" w:rsidR="0051765B" w:rsidRDefault="0051765B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51765B">
        <w:rPr>
          <w:rFonts w:ascii="Times New Roman" w:eastAsia="Times New Roman" w:hAnsi="Times New Roman"/>
          <w:b/>
          <w:bCs/>
          <w:lang w:eastAsia="ru-RU"/>
        </w:rPr>
        <w:t>ООО «КВРП Новотранс»</w:t>
      </w:r>
    </w:p>
    <w:p w14:paraId="0D09D2E2" w14:textId="5EE11C1C" w:rsidR="00B25BB1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Cs/>
          <w:lang w:eastAsia="ru-RU"/>
        </w:rPr>
      </w:pPr>
      <w:r w:rsidRPr="00B25BB1">
        <w:rPr>
          <w:rFonts w:ascii="Times New Roman" w:eastAsia="Times New Roman" w:hAnsi="Times New Roman"/>
          <w:bCs/>
          <w:lang w:eastAsia="ru-RU"/>
        </w:rPr>
        <w:t xml:space="preserve">ИНН </w:t>
      </w:r>
      <w:r w:rsidR="0051765B" w:rsidRPr="0051765B">
        <w:rPr>
          <w:rFonts w:ascii="Times New Roman" w:eastAsia="Times New Roman" w:hAnsi="Times New Roman"/>
          <w:bCs/>
          <w:lang w:eastAsia="ru-RU"/>
        </w:rPr>
        <w:t>4223045820</w:t>
      </w:r>
      <w:r w:rsidRPr="0051765B">
        <w:rPr>
          <w:rFonts w:ascii="Times New Roman" w:eastAsia="Times New Roman" w:hAnsi="Times New Roman"/>
          <w:bCs/>
          <w:lang w:eastAsia="ru-RU"/>
        </w:rPr>
        <w:t>,</w:t>
      </w:r>
      <w:r w:rsidRPr="00B25BB1">
        <w:rPr>
          <w:rFonts w:ascii="Times New Roman" w:eastAsia="Times New Roman" w:hAnsi="Times New Roman"/>
          <w:bCs/>
          <w:lang w:eastAsia="ru-RU"/>
        </w:rPr>
        <w:t xml:space="preserve"> ОГРН </w:t>
      </w:r>
      <w:r w:rsidR="0051765B" w:rsidRPr="0051765B">
        <w:rPr>
          <w:rFonts w:ascii="Times New Roman" w:eastAsia="Times New Roman" w:hAnsi="Times New Roman"/>
          <w:bCs/>
          <w:lang w:eastAsia="ru-RU"/>
        </w:rPr>
        <w:t>1074223004250</w:t>
      </w:r>
      <w:r w:rsidRPr="00B25BB1">
        <w:rPr>
          <w:rFonts w:ascii="Times New Roman" w:eastAsia="Times New Roman" w:hAnsi="Times New Roman"/>
          <w:bCs/>
          <w:lang w:eastAsia="ru-RU"/>
        </w:rPr>
        <w:t xml:space="preserve">, </w:t>
      </w:r>
    </w:p>
    <w:p w14:paraId="1721B5CD" w14:textId="77777777" w:rsidR="0051765B" w:rsidRDefault="0051765B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Cs/>
          <w:lang w:eastAsia="ru-RU"/>
        </w:rPr>
      </w:pPr>
      <w:r w:rsidRPr="0051765B">
        <w:rPr>
          <w:rFonts w:ascii="Times New Roman" w:eastAsia="Times New Roman" w:hAnsi="Times New Roman"/>
          <w:bCs/>
          <w:lang w:eastAsia="ru-RU"/>
        </w:rPr>
        <w:t>653053, Кемеровская область - Кузбасс, г. Прокопьевск, ул. Рождественская, д.2</w:t>
      </w:r>
    </w:p>
    <w:p w14:paraId="540384E3" w14:textId="77777777" w:rsidR="0051765B" w:rsidRDefault="00B25BB1" w:rsidP="0051765B">
      <w:pPr>
        <w:autoSpaceDE w:val="0"/>
        <w:autoSpaceDN w:val="0"/>
        <w:spacing w:after="0" w:line="240" w:lineRule="auto"/>
        <w:ind w:right="114"/>
        <w:jc w:val="both"/>
      </w:pPr>
      <w:r>
        <w:rPr>
          <w:rFonts w:ascii="Times New Roman" w:eastAsia="Times New Roman" w:hAnsi="Times New Roman"/>
          <w:bCs/>
          <w:lang w:eastAsia="ru-RU"/>
        </w:rPr>
        <w:t xml:space="preserve">р/с </w:t>
      </w:r>
      <w:r w:rsidR="0051765B" w:rsidRPr="0051765B">
        <w:rPr>
          <w:rFonts w:ascii="Times New Roman" w:eastAsia="Times New Roman" w:hAnsi="Times New Roman"/>
          <w:bCs/>
          <w:lang w:eastAsia="ru-RU"/>
        </w:rPr>
        <w:t>40702810900770000320</w:t>
      </w:r>
      <w:r w:rsidR="0051765B" w:rsidRPr="0051765B">
        <w:t xml:space="preserve"> </w:t>
      </w:r>
    </w:p>
    <w:p w14:paraId="3A8B8700" w14:textId="73F9DF96" w:rsidR="0051765B" w:rsidRDefault="0051765B" w:rsidP="0051765B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Cs/>
          <w:lang w:eastAsia="ru-RU"/>
        </w:rPr>
      </w:pPr>
      <w:r w:rsidRPr="0051765B">
        <w:rPr>
          <w:rFonts w:ascii="Times New Roman" w:eastAsia="Times New Roman" w:hAnsi="Times New Roman"/>
          <w:bCs/>
          <w:lang w:eastAsia="ru-RU"/>
        </w:rPr>
        <w:t>ПАО "БАНК УРАЛСИБ" г. Москва</w:t>
      </w:r>
    </w:p>
    <w:p w14:paraId="2432A4E2" w14:textId="26BBAC87" w:rsidR="00B25BB1" w:rsidRDefault="00B25BB1" w:rsidP="0051765B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БИК </w:t>
      </w:r>
      <w:r w:rsidR="0051765B" w:rsidRPr="0051765B">
        <w:rPr>
          <w:rFonts w:ascii="Times New Roman" w:eastAsia="Times New Roman" w:hAnsi="Times New Roman"/>
          <w:bCs/>
          <w:lang w:eastAsia="ru-RU"/>
        </w:rPr>
        <w:t>044525787</w:t>
      </w:r>
    </w:p>
    <w:p w14:paraId="13F3BC31" w14:textId="336A623C" w:rsidR="00B25BB1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к/с </w:t>
      </w:r>
      <w:r w:rsidR="0051765B" w:rsidRPr="0051765B">
        <w:rPr>
          <w:rFonts w:ascii="Times New Roman" w:eastAsia="Times New Roman" w:hAnsi="Times New Roman"/>
          <w:bCs/>
          <w:lang w:eastAsia="ru-RU"/>
        </w:rPr>
        <w:t>30101810100000000787</w:t>
      </w:r>
    </w:p>
    <w:p w14:paraId="4E902968" w14:textId="77777777" w:rsidR="00B25BB1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Cs/>
          <w:lang w:eastAsia="ru-RU"/>
        </w:rPr>
      </w:pPr>
    </w:p>
    <w:p w14:paraId="648D0538" w14:textId="77777777" w:rsidR="00B25BB1" w:rsidRPr="00B25BB1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lang w:eastAsia="ru-RU"/>
        </w:rPr>
      </w:pPr>
    </w:p>
    <w:p w14:paraId="1E814B49" w14:textId="68A4D37A" w:rsidR="002A2985" w:rsidRPr="002A2985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Конкурсный</w:t>
      </w:r>
      <w:r w:rsidR="002A2985" w:rsidRPr="002A2985">
        <w:rPr>
          <w:rFonts w:ascii="Times New Roman" w:eastAsia="Times New Roman" w:hAnsi="Times New Roman"/>
          <w:b/>
          <w:lang w:eastAsia="ru-RU"/>
        </w:rPr>
        <w:t xml:space="preserve"> управляющий</w:t>
      </w:r>
    </w:p>
    <w:p w14:paraId="6131F580" w14:textId="77777777" w:rsidR="002A2985" w:rsidRPr="002A2985" w:rsidRDefault="002A2985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/>
          <w:lang w:eastAsia="ru-RU"/>
        </w:rPr>
      </w:pPr>
    </w:p>
    <w:p w14:paraId="7F723871" w14:textId="3F84B946" w:rsidR="00B54D60" w:rsidRDefault="002A2985" w:rsidP="002A2985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2A2985">
        <w:rPr>
          <w:rFonts w:ascii="Times New Roman" w:eastAsia="Times New Roman" w:hAnsi="Times New Roman"/>
          <w:b/>
          <w:lang w:eastAsia="ru-RU"/>
        </w:rPr>
        <w:t>______________________ /</w:t>
      </w:r>
      <w:r w:rsidR="0051765B">
        <w:rPr>
          <w:rFonts w:ascii="Times New Roman" w:eastAsia="Times New Roman" w:hAnsi="Times New Roman"/>
          <w:b/>
          <w:lang w:eastAsia="ru-RU"/>
        </w:rPr>
        <w:t>Бекк</w:t>
      </w:r>
      <w:r w:rsidRPr="002A2985">
        <w:rPr>
          <w:rFonts w:ascii="Times New Roman" w:eastAsia="Times New Roman" w:hAnsi="Times New Roman"/>
          <w:b/>
          <w:lang w:eastAsia="ru-RU"/>
        </w:rPr>
        <w:t xml:space="preserve"> А.А.</w:t>
      </w:r>
      <w:r>
        <w:rPr>
          <w:rFonts w:ascii="Times New Roman" w:eastAsia="Times New Roman" w:hAnsi="Times New Roman"/>
          <w:b/>
          <w:lang w:eastAsia="ru-RU"/>
        </w:rPr>
        <w:t xml:space="preserve">/  </w:t>
      </w:r>
    </w:p>
    <w:p w14:paraId="785BAE6D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703F7193" w14:textId="430C4309" w:rsidR="00C63CE8" w:rsidRPr="00C63CE8" w:rsidRDefault="002A2985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  <w:r w:rsidRPr="00703357">
        <w:rPr>
          <w:rFonts w:ascii="Times New Roman" w:eastAsia="Times New Roman" w:hAnsi="Times New Roman"/>
          <w:lang w:eastAsia="ru-RU"/>
        </w:rPr>
        <w:lastRenderedPageBreak/>
        <w:t>Цессионарий</w:t>
      </w:r>
      <w:r>
        <w:rPr>
          <w:rFonts w:ascii="Times New Roman" w:eastAsia="Times New Roman" w:hAnsi="Times New Roman"/>
          <w:lang w:eastAsia="ru-RU"/>
        </w:rPr>
        <w:t>:</w:t>
      </w:r>
    </w:p>
    <w:p w14:paraId="4CF4F67C" w14:textId="77777777" w:rsidR="00C63CE8" w:rsidRPr="00C63CE8" w:rsidRDefault="00C63CE8" w:rsidP="0070335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CA0C40B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2075C3A4" w14:textId="77777777" w:rsid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60DF3534" w14:textId="77777777" w:rsid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  <w:bookmarkStart w:id="1" w:name="_GoBack"/>
      <w:bookmarkEnd w:id="1"/>
    </w:p>
    <w:p w14:paraId="6E0908CB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4F413301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0BAA3865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1C422B79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318A7DF3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323F7324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253874E3" w14:textId="77777777" w:rsidR="00C63CE8" w:rsidRDefault="00C63CE8" w:rsidP="00B25BB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BA34C14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2BFF3C49" w14:textId="01E8EAB5" w:rsidR="006B21ED" w:rsidRPr="007F343B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b/>
          <w:lang w:eastAsia="ru-RU"/>
        </w:rPr>
      </w:pPr>
      <w:r w:rsidRPr="007F343B">
        <w:rPr>
          <w:rFonts w:ascii="Times New Roman" w:eastAsia="Times New Roman" w:hAnsi="Times New Roman"/>
          <w:b/>
          <w:lang w:eastAsia="ru-RU"/>
        </w:rPr>
        <w:t>/ ______________ / ______________ /</w:t>
      </w:r>
    </w:p>
    <w:p w14:paraId="2230D79F" w14:textId="77777777" w:rsidR="00C63CE8" w:rsidRDefault="00C63CE8" w:rsidP="00C63CE8">
      <w:pPr>
        <w:spacing w:after="0" w:line="240" w:lineRule="auto"/>
        <w:rPr>
          <w:rFonts w:ascii="Times New Roman" w:hAnsi="Times New Roman"/>
          <w:b/>
        </w:rPr>
        <w:sectPr w:rsidR="00C63CE8" w:rsidSect="00C63CE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55BEF4F" w14:textId="3A53214A" w:rsidR="00C63CE8" w:rsidRPr="001E5A3A" w:rsidRDefault="00C63CE8" w:rsidP="00C63CE8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C63CE8" w:rsidRPr="001E5A3A" w:rsidSect="001E5A3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18D66" w14:textId="77777777" w:rsidR="00285328" w:rsidRDefault="00285328" w:rsidP="000F0A2A">
      <w:pPr>
        <w:spacing w:after="0" w:line="240" w:lineRule="auto"/>
      </w:pPr>
      <w:r>
        <w:separator/>
      </w:r>
    </w:p>
  </w:endnote>
  <w:endnote w:type="continuationSeparator" w:id="0">
    <w:p w14:paraId="2EE14DC4" w14:textId="77777777" w:rsidR="00285328" w:rsidRDefault="00285328" w:rsidP="000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1574087523"/>
      <w:docPartObj>
        <w:docPartGallery w:val="Page Numbers (Bottom of Page)"/>
        <w:docPartUnique/>
      </w:docPartObj>
    </w:sdtPr>
    <w:sdtEndPr/>
    <w:sdtContent>
      <w:p w14:paraId="26C49031" w14:textId="2BD04BE2" w:rsidR="00285328" w:rsidRPr="000F0A2A" w:rsidRDefault="00285328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0F0A2A">
          <w:rPr>
            <w:rFonts w:ascii="Times New Roman" w:hAnsi="Times New Roman"/>
            <w:sz w:val="20"/>
            <w:szCs w:val="20"/>
          </w:rPr>
          <w:fldChar w:fldCharType="begin"/>
        </w:r>
        <w:r w:rsidRPr="000F0A2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F0A2A">
          <w:rPr>
            <w:rFonts w:ascii="Times New Roman" w:hAnsi="Times New Roman"/>
            <w:sz w:val="20"/>
            <w:szCs w:val="20"/>
          </w:rPr>
          <w:fldChar w:fldCharType="separate"/>
        </w:r>
        <w:r w:rsidR="0051765B">
          <w:rPr>
            <w:rFonts w:ascii="Times New Roman" w:hAnsi="Times New Roman"/>
            <w:noProof/>
            <w:sz w:val="20"/>
            <w:szCs w:val="20"/>
          </w:rPr>
          <w:t>2</w:t>
        </w:r>
        <w:r w:rsidRPr="000F0A2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8C6D725" w14:textId="77777777" w:rsidR="00285328" w:rsidRPr="000F0A2A" w:rsidRDefault="00285328">
    <w:pPr>
      <w:pStyle w:val="aa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330D0" w14:textId="77777777" w:rsidR="00285328" w:rsidRDefault="00285328" w:rsidP="000F0A2A">
      <w:pPr>
        <w:spacing w:after="0" w:line="240" w:lineRule="auto"/>
      </w:pPr>
      <w:r>
        <w:separator/>
      </w:r>
    </w:p>
  </w:footnote>
  <w:footnote w:type="continuationSeparator" w:id="0">
    <w:p w14:paraId="165B3D03" w14:textId="77777777" w:rsidR="00285328" w:rsidRDefault="00285328" w:rsidP="000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FD9"/>
    <w:multiLevelType w:val="hybridMultilevel"/>
    <w:tmpl w:val="6924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8760EC"/>
    <w:multiLevelType w:val="multilevel"/>
    <w:tmpl w:val="F3F23FD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" w15:restartNumberingAfterBreak="0">
    <w:nsid w:val="1E625989"/>
    <w:multiLevelType w:val="hybridMultilevel"/>
    <w:tmpl w:val="34B6A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C65885"/>
    <w:multiLevelType w:val="hybridMultilevel"/>
    <w:tmpl w:val="51186456"/>
    <w:lvl w:ilvl="0" w:tplc="CEAE64D8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4A2C4C26"/>
    <w:multiLevelType w:val="multilevel"/>
    <w:tmpl w:val="6EB6DEE2"/>
    <w:lvl w:ilvl="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55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9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90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896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242" w:hanging="1440"/>
      </w:pPr>
      <w:rPr>
        <w:rFonts w:hint="default"/>
        <w:b w:val="0"/>
      </w:rPr>
    </w:lvl>
  </w:abstractNum>
  <w:abstractNum w:abstractNumId="5" w15:restartNumberingAfterBreak="0">
    <w:nsid w:val="4C80101D"/>
    <w:multiLevelType w:val="hybridMultilevel"/>
    <w:tmpl w:val="8246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7E1896"/>
    <w:multiLevelType w:val="hybridMultilevel"/>
    <w:tmpl w:val="95EC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9866BB"/>
    <w:multiLevelType w:val="hybridMultilevel"/>
    <w:tmpl w:val="A4BE7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C395E"/>
    <w:multiLevelType w:val="hybridMultilevel"/>
    <w:tmpl w:val="11B81F34"/>
    <w:lvl w:ilvl="0" w:tplc="0FBE26E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6E515EAD"/>
    <w:multiLevelType w:val="hybridMultilevel"/>
    <w:tmpl w:val="A4D6592E"/>
    <w:lvl w:ilvl="0" w:tplc="7056F80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57"/>
    <w:rsid w:val="0000646E"/>
    <w:rsid w:val="0003261E"/>
    <w:rsid w:val="00033892"/>
    <w:rsid w:val="00044EB7"/>
    <w:rsid w:val="00047D63"/>
    <w:rsid w:val="00055B88"/>
    <w:rsid w:val="00076458"/>
    <w:rsid w:val="00082318"/>
    <w:rsid w:val="00090AC0"/>
    <w:rsid w:val="000A583A"/>
    <w:rsid w:val="000D04A0"/>
    <w:rsid w:val="000D04AD"/>
    <w:rsid w:val="000F0407"/>
    <w:rsid w:val="000F0A2A"/>
    <w:rsid w:val="000F1D5A"/>
    <w:rsid w:val="000F30CF"/>
    <w:rsid w:val="00135BA2"/>
    <w:rsid w:val="001624F3"/>
    <w:rsid w:val="001B0FC5"/>
    <w:rsid w:val="001C1D58"/>
    <w:rsid w:val="001E2542"/>
    <w:rsid w:val="001E2BCF"/>
    <w:rsid w:val="001E5A3A"/>
    <w:rsid w:val="001E75E8"/>
    <w:rsid w:val="001F3728"/>
    <w:rsid w:val="00223421"/>
    <w:rsid w:val="00231930"/>
    <w:rsid w:val="00243E26"/>
    <w:rsid w:val="002574B2"/>
    <w:rsid w:val="00264D86"/>
    <w:rsid w:val="00285328"/>
    <w:rsid w:val="0028599E"/>
    <w:rsid w:val="002A2985"/>
    <w:rsid w:val="002D4A5A"/>
    <w:rsid w:val="002E351C"/>
    <w:rsid w:val="002E64DD"/>
    <w:rsid w:val="002F3A96"/>
    <w:rsid w:val="002F5C18"/>
    <w:rsid w:val="003050CF"/>
    <w:rsid w:val="00307B0C"/>
    <w:rsid w:val="00310A73"/>
    <w:rsid w:val="003157E6"/>
    <w:rsid w:val="00330C2A"/>
    <w:rsid w:val="00335669"/>
    <w:rsid w:val="00340E59"/>
    <w:rsid w:val="00345F83"/>
    <w:rsid w:val="00385535"/>
    <w:rsid w:val="00391E69"/>
    <w:rsid w:val="003B10A8"/>
    <w:rsid w:val="003D37E3"/>
    <w:rsid w:val="003D4C66"/>
    <w:rsid w:val="003E432D"/>
    <w:rsid w:val="003E5984"/>
    <w:rsid w:val="003F34B3"/>
    <w:rsid w:val="00406FFC"/>
    <w:rsid w:val="00424D72"/>
    <w:rsid w:val="004362FE"/>
    <w:rsid w:val="004415D4"/>
    <w:rsid w:val="004426A7"/>
    <w:rsid w:val="00447B18"/>
    <w:rsid w:val="00455504"/>
    <w:rsid w:val="00467A7A"/>
    <w:rsid w:val="0048482D"/>
    <w:rsid w:val="00495C06"/>
    <w:rsid w:val="004A59E2"/>
    <w:rsid w:val="004A69CC"/>
    <w:rsid w:val="004B1D3B"/>
    <w:rsid w:val="004B2EFB"/>
    <w:rsid w:val="004B325A"/>
    <w:rsid w:val="004B41B7"/>
    <w:rsid w:val="004C3E3A"/>
    <w:rsid w:val="004C7E8A"/>
    <w:rsid w:val="004E0FF5"/>
    <w:rsid w:val="004E34D2"/>
    <w:rsid w:val="004E6517"/>
    <w:rsid w:val="0051765B"/>
    <w:rsid w:val="00531578"/>
    <w:rsid w:val="005333C9"/>
    <w:rsid w:val="00544C82"/>
    <w:rsid w:val="0055346D"/>
    <w:rsid w:val="00567B59"/>
    <w:rsid w:val="005B1136"/>
    <w:rsid w:val="005C7F62"/>
    <w:rsid w:val="005E4824"/>
    <w:rsid w:val="005F5B3E"/>
    <w:rsid w:val="00610743"/>
    <w:rsid w:val="0061658D"/>
    <w:rsid w:val="0065221E"/>
    <w:rsid w:val="00655A66"/>
    <w:rsid w:val="006615BF"/>
    <w:rsid w:val="006734DF"/>
    <w:rsid w:val="00686F74"/>
    <w:rsid w:val="006B21ED"/>
    <w:rsid w:val="006B4751"/>
    <w:rsid w:val="006D5516"/>
    <w:rsid w:val="006D6DB8"/>
    <w:rsid w:val="00703252"/>
    <w:rsid w:val="00703357"/>
    <w:rsid w:val="007051A0"/>
    <w:rsid w:val="007100F6"/>
    <w:rsid w:val="007234F4"/>
    <w:rsid w:val="0074296F"/>
    <w:rsid w:val="00744496"/>
    <w:rsid w:val="00760084"/>
    <w:rsid w:val="0077177A"/>
    <w:rsid w:val="00774C08"/>
    <w:rsid w:val="007877D7"/>
    <w:rsid w:val="00787897"/>
    <w:rsid w:val="0079406C"/>
    <w:rsid w:val="007940CA"/>
    <w:rsid w:val="007D1F35"/>
    <w:rsid w:val="007F343B"/>
    <w:rsid w:val="007F3764"/>
    <w:rsid w:val="007F3CE0"/>
    <w:rsid w:val="007F6691"/>
    <w:rsid w:val="00812BC7"/>
    <w:rsid w:val="00820575"/>
    <w:rsid w:val="00866D98"/>
    <w:rsid w:val="008752EE"/>
    <w:rsid w:val="008A17E4"/>
    <w:rsid w:val="008B71B0"/>
    <w:rsid w:val="008E0C7F"/>
    <w:rsid w:val="008E1A18"/>
    <w:rsid w:val="008F6510"/>
    <w:rsid w:val="00901F8F"/>
    <w:rsid w:val="0093470B"/>
    <w:rsid w:val="009A0959"/>
    <w:rsid w:val="009F56FF"/>
    <w:rsid w:val="00A07A05"/>
    <w:rsid w:val="00A61695"/>
    <w:rsid w:val="00A65E7E"/>
    <w:rsid w:val="00A66857"/>
    <w:rsid w:val="00A70D10"/>
    <w:rsid w:val="00A90262"/>
    <w:rsid w:val="00A9242E"/>
    <w:rsid w:val="00AD2D0C"/>
    <w:rsid w:val="00AE7DDD"/>
    <w:rsid w:val="00AF7051"/>
    <w:rsid w:val="00B10082"/>
    <w:rsid w:val="00B13488"/>
    <w:rsid w:val="00B25BB1"/>
    <w:rsid w:val="00B3787F"/>
    <w:rsid w:val="00B418A6"/>
    <w:rsid w:val="00B54D60"/>
    <w:rsid w:val="00B657F3"/>
    <w:rsid w:val="00B83CFF"/>
    <w:rsid w:val="00BD026A"/>
    <w:rsid w:val="00BE551C"/>
    <w:rsid w:val="00C170AA"/>
    <w:rsid w:val="00C4536F"/>
    <w:rsid w:val="00C63CE8"/>
    <w:rsid w:val="00C81D1D"/>
    <w:rsid w:val="00CB323A"/>
    <w:rsid w:val="00CD36B7"/>
    <w:rsid w:val="00CD3748"/>
    <w:rsid w:val="00CD515E"/>
    <w:rsid w:val="00CF6765"/>
    <w:rsid w:val="00D0049C"/>
    <w:rsid w:val="00D15B86"/>
    <w:rsid w:val="00D24582"/>
    <w:rsid w:val="00D342C4"/>
    <w:rsid w:val="00D3507F"/>
    <w:rsid w:val="00D51DA8"/>
    <w:rsid w:val="00D572FB"/>
    <w:rsid w:val="00D57D6F"/>
    <w:rsid w:val="00DC44F6"/>
    <w:rsid w:val="00DC7BBC"/>
    <w:rsid w:val="00DE4F6C"/>
    <w:rsid w:val="00DF5DDF"/>
    <w:rsid w:val="00E00288"/>
    <w:rsid w:val="00E14990"/>
    <w:rsid w:val="00E34BE7"/>
    <w:rsid w:val="00E57CDC"/>
    <w:rsid w:val="00E62D6C"/>
    <w:rsid w:val="00E64539"/>
    <w:rsid w:val="00E67770"/>
    <w:rsid w:val="00E73C3A"/>
    <w:rsid w:val="00E87F34"/>
    <w:rsid w:val="00E96AA9"/>
    <w:rsid w:val="00EA0F58"/>
    <w:rsid w:val="00EE196B"/>
    <w:rsid w:val="00EE1DAE"/>
    <w:rsid w:val="00EF10D3"/>
    <w:rsid w:val="00EF18A1"/>
    <w:rsid w:val="00F14C9C"/>
    <w:rsid w:val="00F24FF9"/>
    <w:rsid w:val="00F419E4"/>
    <w:rsid w:val="00FA2BB8"/>
    <w:rsid w:val="00FB13AB"/>
    <w:rsid w:val="00FE04A4"/>
    <w:rsid w:val="00F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C4172"/>
  <w15:docId w15:val="{45F93B2C-6B67-49ED-840C-3DA4A6B0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E62D6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7645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0F1D5A"/>
    <w:pPr>
      <w:ind w:left="720"/>
      <w:contextualSpacing/>
    </w:pPr>
  </w:style>
  <w:style w:type="paragraph" w:styleId="a4">
    <w:name w:val="Normal (Web)"/>
    <w:basedOn w:val="a"/>
    <w:uiPriority w:val="99"/>
    <w:rsid w:val="00264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Emphasis"/>
    <w:uiPriority w:val="99"/>
    <w:qFormat/>
    <w:locked/>
    <w:rsid w:val="004C7E8A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5E4824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42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4296F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3E598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E5A3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0A2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0A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8F1DF-92D9-41D2-A2EA-E5D35D50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3957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Человек-работяга3</cp:lastModifiedBy>
  <cp:revision>2</cp:revision>
  <cp:lastPrinted>2019-05-21T10:34:00Z</cp:lastPrinted>
  <dcterms:created xsi:type="dcterms:W3CDTF">2024-09-13T03:28:00Z</dcterms:created>
  <dcterms:modified xsi:type="dcterms:W3CDTF">2024-09-13T03:28:00Z</dcterms:modified>
</cp:coreProperties>
</file>