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8798–ОАОФ/2/2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ЯГК;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Кульпиной Ирине Владимировне (ИНН 760208839459) в размере 2 485 674,13 руб., право требования к Лукьянову Алексею Леонидовичу (ИНН 641702287911) в размере 1 525 090,05 руб., право требования к ООО фирма «Чародейка» (ИНН 7611003431) в размере 186 553,78 руб., право требования к Управлению муниципального имущества, градостроительства и земельных отношений Администрации Угличского муниципального района (ИНН 7612003466) в размере 1 463 651,97 руб., право требования к МДОУ Брембольский детский сад (ИНН 7622011836) в размере 18 513,63 руб., право требования к ГКУ ЯО «УСЭАЗ» (ИНН 7604284446) в размере 6 458,30 руб., право требования к ТСЖ «Ленинская 58В» (ИНН 7609018543) в размере 69 913,52 руб., право требования к ООО «Благор» (ИНН 7612029880) в размере 370 664,04 руб., право требования к Кучмей Елене Владимировне (ИНН 380200530822) в размере 466 211,00 руб., право требования к ИП Оборкиной Марине Адольфовне (ИНН 761200115216) в размере 35 426,83 руб., право требования к АО «Нагорье-Технические новации», (ИНН 7622000256) в размере 93 226,58 руб., право требования к ИП Околеловой Наталье Викторовне (ИНН 761100952588) в размере 6 686,73 руб., право требования к МУ «Служба обеспечения» (ИНН 7622014499) в размере 46 632,21 руб., право требования к МУ «Служба сервиса» (ИНН 7608016818) в размере 54 702,44 руб., право требования к ОАО «Энергосбыт ЯГК» (ИНН 7606084516) в размере 12 889 809,63 руб., право требования к ООО «Нефтересурс» (ИНН 7604157409) в размере 24 000,00 руб., право требования к ООО «Бюро развития территорий» (ИНН 7733568245) в размере 703 451,00 руб., право требования к ОАО «Банк Российский Кредит» (ИНН 7712023804) в размере 9 421 443,13 руб., право требования к Акционерное общество «ГУ ЖК» (ИНН 5116000922) в размере 1 871 967,60 руб., право требования к Акционерное общество «751 ремонтный завод средств заправки и транспортирования горючего» (ИНН 7609022814) в размере 1 136 313,58 руб., право требования к ООО «АТЛАС-М» (ИНН 7731444999) в размере 3 894 908,41 руб., право требования к ООО «Тутаевский водоканал» (ИНН 7611023188) в размере 625 665,76 руб., право требования к АО «РЭУ» (ИНН 7714783092) в размере 6 258 171,63 руб., право требования к Акционерное общество «Электросети ЯГК» (ИНН 7606084668) в размере 5 569 376,68 руб., право требования к АО «Тутаевская ПГУ» (ИНН 7611020204) в размере 95 433 306,09 руб., право требования к ООО «Комплекс развития территорий» (ИНН 7733528958) в размере 3 344 811,75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148 001 782.52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А82-13911/2015.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Ярославской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ЯГК.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Новикова Ирина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августа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сентября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сентября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сентября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