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8808–ОАОФ/2/4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грузовой LADA LARGUS FS035L, 2016 г. в., VIN  XTAFS035LG0936666. Рег. номер  Р155ТМ777..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