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8808–ОАОФ/2/3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"КЛИНОЛ";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грузовой LADA LARGUS FS015L, 2015 г. в. VIN  XTAFS015LG0916196. Рег. номер  О065ОХ777..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566 000.00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"КЛИНОЛ".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августа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сентября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сентября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