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8718–ОАОФ/2/17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Право солидарного требования к ООО ЧОП "Соцсервис +" (ИНН 7731570785) и Шураеву Л.А. в общем размере 1 163 114,75 руб.
Право требования не подтверждено судебным актом. Подано заявление о взыскании неосновательного обогащения с ООО ЧОП "Соцсервис +" (ИНН 7731570785).Подано заявление о взыскании неосновательного обогащения с Шураева Л.А.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1 163 114.75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