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РНАВ: Модульная система APS 120 мм для измерения/каротажа в процессе бурения нефтяных и газовых, инв. № ТР0001932, Транспортировочный ящик, инв. № ТР0001974, Транспортировочный ящик для скважинного и телеметрического оборудования, инв. № ТР001108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677 41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