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8786–ОАОФ/2/24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Скважинная колонна приборов Ориентир, батареи А, В, инв. № ТР0000454, Скважинная колонна приборов Ориентир, батареи А, В, инв. № ТР0000455, Скважинная колонна приборов Ориентир, батареи А, В, инв. № ТР0000456, Скважинная колонна приборов Ориентир, батареи А, В, инв. № ТР0000460, Скважинная колонна приборов Ориентир, батареи А, В, инв. № ТР0000457, Скважинная колонна приборов Ориентир, батареи А, В, инв. № ТР0000458, Скважинная колонна приборов Ориентир, батареи А, В, инв. № ТР0000459, Скважинная колонна приборов Ориентир, батареи А, В, инв. № ТР0000461, Съемочная электроника (Инклинометр), инв. № F00000038, Съемочная электроника (Инклинометр), инв. № F00000039..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2 316 699.00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