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8718–ОАОФ/1/19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Право требования к АО "СУ-111" (ИНН 7729380970) в размере 1 185 857,73 руб. Право требования не подтверждено судебным актом. Подано заявление о взыскании задолженности..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1 185 857.73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