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8779–ОТПП/1/1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«Дорстройсервис и К»;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Гаспарян Оганес Овакимович (ИНН: 701720567098) в размере 8 266 000, 00 руб., взысканная вступившим в законную силу Определением Арбитражного суда Томской области от 15.11.2023 г.(резолютивная часть от 31.10.2023 г.) по делу № А67–10746-42/2017, в качестве убытков, причиненных ООО «Дорстройсервис и К».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8 266 000.00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А67–10746/2017.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Томской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«Дорстройсервис и К».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Мороз Ольга Михайловна.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Мороз Ольга Михайловна.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27.08.2024 00:00:00 ⇆ 29.08.2024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августа 2024 года, время:  23:56:10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Чернецов Андрей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ИНН:340703658904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августа 2024 года, время:  23:56:10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Чернецов Андрей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ИНН:340703658904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(Мороз Ольга Михайловна)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Мороз Ольга Михайловна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