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8787–ОТПП/1/35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Дебиторская задолженость ООО "Протэк" ИНН 3662061709 394028, Воронежская область, город Воронеж, Монтажный пр-д, д. 3, офис 1 , Сумма дебиторской задолженности - 1,89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0.46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