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8732–ОАЗФ/2/2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АО " СЕТЕВЫЕ ТЕХНОЛОГИИ";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(права требования) к ООО «Абтроникс» на сумму 54 922 593,53 руб., из которых 40 667 191,18 руб. - основной долг, 14 255 402,35 руб. - финансовые санкции.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49 430 334.18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А40-79623/2021 157-202.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 СЕТЕВЫЕ ТЕХНОЛОГИИ".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июля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августа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августа 2024г.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