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52C22" w14:textId="77777777"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6816BA58" wp14:editId="4AF7A3F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AF11C" w14:textId="77777777"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7F0BA6F" w14:textId="77777777"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92CE029" w14:textId="77777777"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8775–ОТПП/1/15</w:t>
      </w:r>
    </w:p>
    <w:p w14:paraId="19A04257" w14:textId="77777777"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1DB4FC" w14:textId="77777777"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</w:t>
      </w:r>
    </w:p>
    <w:p w14:paraId="72B4F5EB" w14:textId="77777777"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234B386D" w14:textId="77777777"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14:paraId="17C07169" w14:textId="77777777"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CCB8B61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37AEF7F5" w14:textId="77777777"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4E6B452C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04499AA8" w14:textId="77777777"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14:paraId="16BEC134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F0694C6" w14:textId="255DC7C1"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Автоцистерна заправочная НЕФАЗ-66062-10, № шасси (рамы) XTC43118KC2426162, модель двигателя 740.30-260, 2013 г.в., гос. №С 456 КХ 154. VIN X1F66062RDA001657. Местонахождение: Новосибирская область, г. Новосибирск, ул. Станционная, 81.</w:t>
      </w:r>
    </w:p>
    <w:p w14:paraId="2A864234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BA6894C" w14:textId="77777777"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4 043 250.00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3EEE2298" w14:textId="77777777"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0B1EFF8" w14:textId="77777777" w:rsidR="00042C26" w:rsidRDefault="00000000">
      <w:pPr>
        <w:spacing w:after="120" w:line="264" w:lineRule="auto"/>
        <w:ind w:firstLine="567"/>
      </w:pPr>
      <w:r>
        <w:t>А45-14070/2016.</w:t>
      </w:r>
    </w:p>
    <w:p w14:paraId="554FD343" w14:textId="77777777"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26886D5" w14:textId="77777777"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14:paraId="2F097CE3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A08CC56" w14:textId="77777777" w:rsidR="00042C26" w:rsidRDefault="00000000">
      <w:pPr>
        <w:spacing w:after="120" w:line="264" w:lineRule="auto"/>
        <w:ind w:firstLine="567"/>
      </w:pPr>
      <w:r>
        <w:t>АО «Сибмост».</w:t>
      </w:r>
    </w:p>
    <w:p w14:paraId="5E93B7BD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3FCA5D9" w14:textId="77777777" w:rsidR="00042C26" w:rsidRPr="00CE37F3" w:rsidRDefault="00000000">
      <w:pPr>
        <w:spacing w:after="120" w:line="264" w:lineRule="auto"/>
        <w:ind w:firstLine="567"/>
      </w:pPr>
      <w:bookmarkStart w:id="5" w:name="_Hlk37882833"/>
      <w:bookmarkEnd w:id="5"/>
      <w:r w:rsidRPr="00CE37F3">
        <w:t>Богданов Сергей Анатольевич.</w:t>
      </w:r>
    </w:p>
    <w:p w14:paraId="6E736E04" w14:textId="77777777"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14:paraId="5D5076C7" w14:textId="77777777"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14:paraId="72E99CB6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72DEBF4" w14:textId="77777777"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>390006, Рязанская область, г.Рязань, ул.Есенина, д.2А. помещ. Н4</w:t>
      </w:r>
      <w:r>
        <w:t>, ИНН: 6230079253, ОГРН: 1126230004449).</w:t>
      </w:r>
    </w:p>
    <w:p w14:paraId="07C1B09B" w14:textId="77777777"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r w:rsidR="00FC6471">
        <w:rPr>
          <w:color w:val="800000"/>
          <w:u w:val="single"/>
        </w:rPr>
        <w:t>банкрот.вэтп.рф</w:t>
      </w:r>
    </w:p>
    <w:p w14:paraId="2CA0F04B" w14:textId="77777777"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352F39C0" w14:textId="77777777" w:rsidR="00042C26" w:rsidRDefault="00000000">
      <w:pPr>
        <w:spacing w:after="120" w:line="264" w:lineRule="auto"/>
        <w:ind w:left="142" w:firstLine="425"/>
      </w:pPr>
      <w:r>
        <w:lastRenderedPageBreak/>
        <w:t>16.08.2024 12:00:00 ⇆ 19.08.2024 12:00:00</w:t>
      </w:r>
      <w:bookmarkStart w:id="6" w:name="_Hlk38027018"/>
      <w:bookmarkStart w:id="7" w:name="_Hlk38153468"/>
      <w:bookmarkEnd w:id="6"/>
      <w:bookmarkEnd w:id="7"/>
    </w:p>
    <w:p w14:paraId="6FC73FAE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5"/>
        <w:gridCol w:w="3901"/>
        <w:gridCol w:w="2135"/>
      </w:tblGrid>
      <w:tr w:rsidR="00042C26" w14:paraId="5074D0EA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9E2FA9C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3B50B04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37451D8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 w14:paraId="0C8DF636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C7F8E2E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11:56:19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47E4724" w14:textId="77777777" w:rsidR="00042C26" w:rsidRDefault="00000000">
            <w:pPr>
              <w:pStyle w:val="tabletext"/>
              <w:spacing w:line="264" w:lineRule="auto"/>
              <w:jc w:val="center"/>
            </w:pPr>
            <w:r w:rsidRPr="00CE37F3">
              <w:rPr>
                <w:sz w:val="18"/>
                <w:szCs w:val="18"/>
              </w:rPr>
              <w:t>ОБЩЕСТВО С ОГРАНИЧЕННОЙОТВЕТСТВЕННОСТЬЮ "АРТЕЛЬСТАРАТЕЛЕЙ ИЮССКАЯ"</w:t>
            </w:r>
          </w:p>
          <w:p w14:paraId="6B7BEE0B" w14:textId="77777777" w:rsidR="00042C26" w:rsidRDefault="00000000">
            <w:pPr>
              <w:pStyle w:val="tabletext"/>
              <w:spacing w:line="264" w:lineRule="auto"/>
              <w:jc w:val="center"/>
            </w:pPr>
            <w:r w:rsidRPr="00CE37F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ОГРН:1141901004189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C67FE28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 w14:paraId="08B1C11B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D2B3981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11:58:40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E49D312" w14:textId="77777777" w:rsidR="00042C26" w:rsidRDefault="00000000">
            <w:pPr>
              <w:pStyle w:val="tabletext"/>
              <w:spacing w:line="264" w:lineRule="auto"/>
              <w:jc w:val="center"/>
            </w:pPr>
            <w:r w:rsidRPr="00CE37F3">
              <w:rPr>
                <w:sz w:val="18"/>
                <w:szCs w:val="18"/>
              </w:rPr>
              <w:t>Зинин Андрей Сергеевич</w:t>
            </w:r>
          </w:p>
          <w:p w14:paraId="31331EC6" w14:textId="284B3E3B" w:rsidR="00042C26" w:rsidRDefault="00000000" w:rsidP="00CE37F3">
            <w:pPr>
              <w:pStyle w:val="tabletext"/>
              <w:spacing w:line="264" w:lineRule="auto"/>
              <w:jc w:val="center"/>
            </w:pPr>
            <w:r w:rsidRPr="00CE37F3">
              <w:rPr>
                <w:sz w:val="18"/>
                <w:szCs w:val="18"/>
              </w:rPr>
              <w:t xml:space="preserve"> </w:t>
            </w:r>
            <w:r w:rsidR="00CE37F3">
              <w:rPr>
                <w:sz w:val="18"/>
                <w:szCs w:val="18"/>
              </w:rPr>
              <w:t>(</w:t>
            </w:r>
            <w:r w:rsidRPr="00CE37F3">
              <w:rPr>
                <w:sz w:val="18"/>
                <w:szCs w:val="18"/>
              </w:rPr>
              <w:t>ИНН:635004831804</w:t>
            </w:r>
            <w:r w:rsidR="00CE37F3">
              <w:rPr>
                <w:sz w:val="18"/>
                <w:szCs w:val="18"/>
              </w:rPr>
              <w:t>)</w:t>
            </w:r>
            <w:r w:rsidR="00CE37F3" w:rsidRPr="00CE37F3">
              <w:rPr>
                <w:sz w:val="18"/>
                <w:szCs w:val="18"/>
              </w:rPr>
              <w:t>, действующий в соответствии с Агентским договором № 1608/15</w:t>
            </w:r>
            <w:r w:rsidR="00CE37F3">
              <w:rPr>
                <w:sz w:val="18"/>
                <w:szCs w:val="18"/>
              </w:rPr>
              <w:t xml:space="preserve"> </w:t>
            </w:r>
            <w:r w:rsidR="00CE37F3" w:rsidRPr="00CE37F3">
              <w:rPr>
                <w:sz w:val="18"/>
                <w:szCs w:val="18"/>
              </w:rPr>
              <w:t>от 1</w:t>
            </w:r>
            <w:r w:rsidR="00CE37F3">
              <w:rPr>
                <w:sz w:val="18"/>
                <w:szCs w:val="18"/>
              </w:rPr>
              <w:t>6</w:t>
            </w:r>
            <w:r w:rsidR="00CE37F3" w:rsidRPr="00CE37F3">
              <w:rPr>
                <w:sz w:val="18"/>
                <w:szCs w:val="18"/>
              </w:rPr>
              <w:t>.08.2024г., в интересах Левашов</w:t>
            </w:r>
            <w:r w:rsidR="00CE37F3">
              <w:rPr>
                <w:sz w:val="18"/>
                <w:szCs w:val="18"/>
              </w:rPr>
              <w:t>ой</w:t>
            </w:r>
            <w:r w:rsidR="00CE37F3" w:rsidRPr="00CE37F3">
              <w:rPr>
                <w:sz w:val="18"/>
                <w:szCs w:val="18"/>
              </w:rPr>
              <w:t xml:space="preserve"> Регин</w:t>
            </w:r>
            <w:r w:rsidR="00CE37F3">
              <w:rPr>
                <w:sz w:val="18"/>
                <w:szCs w:val="18"/>
              </w:rPr>
              <w:t>ы</w:t>
            </w:r>
            <w:r w:rsidR="00CE37F3" w:rsidRPr="00CE37F3">
              <w:rPr>
                <w:sz w:val="18"/>
                <w:szCs w:val="18"/>
              </w:rPr>
              <w:t xml:space="preserve"> Маратовн</w:t>
            </w:r>
            <w:r w:rsidR="00CE37F3">
              <w:rPr>
                <w:sz w:val="18"/>
                <w:szCs w:val="18"/>
              </w:rPr>
              <w:t>ы</w:t>
            </w:r>
            <w:r w:rsidR="00CE37F3" w:rsidRPr="00CE37F3">
              <w:rPr>
                <w:sz w:val="18"/>
                <w:szCs w:val="18"/>
              </w:rPr>
              <w:t xml:space="preserve"> </w:t>
            </w:r>
            <w:r w:rsidR="00CE37F3" w:rsidRPr="00CE37F3">
              <w:rPr>
                <w:sz w:val="18"/>
                <w:szCs w:val="18"/>
              </w:rPr>
              <w:t>(ИНН: 165050836305)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130657A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 w14:paraId="47AA7161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649DCBC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11:54:06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AA5ED6A" w14:textId="77777777" w:rsidR="00042C26" w:rsidRDefault="00000000">
            <w:pPr>
              <w:pStyle w:val="tabletext"/>
              <w:spacing w:line="264" w:lineRule="auto"/>
              <w:jc w:val="center"/>
            </w:pPr>
            <w:r w:rsidRPr="00CE37F3">
              <w:rPr>
                <w:sz w:val="18"/>
                <w:szCs w:val="18"/>
              </w:rPr>
              <w:t>ИП Сёмин Андрей Иванович</w:t>
            </w:r>
          </w:p>
          <w:p w14:paraId="4A91E289" w14:textId="77777777" w:rsidR="00042C26" w:rsidRDefault="00000000">
            <w:pPr>
              <w:pStyle w:val="tabletext"/>
              <w:spacing w:line="264" w:lineRule="auto"/>
              <w:jc w:val="center"/>
            </w:pPr>
            <w:r w:rsidRPr="00CE37F3">
              <w:rPr>
                <w:sz w:val="18"/>
                <w:szCs w:val="18"/>
              </w:rPr>
              <w:t xml:space="preserve"> ОГРНИП:318190100013110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9AC7251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70CC7BEA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09"/>
        <w:gridCol w:w="5642"/>
      </w:tblGrid>
      <w:tr w:rsidR="00042C26" w14:paraId="1B508C1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FBAAC80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778AB4D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 w14:paraId="499BFC23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C1BA732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11:54:06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BEA1CA1" w14:textId="77777777" w:rsidR="00042C26" w:rsidRDefault="00000000">
            <w:pPr>
              <w:pStyle w:val="tabletext"/>
              <w:spacing w:line="264" w:lineRule="auto"/>
              <w:jc w:val="center"/>
            </w:pPr>
            <w:r w:rsidRPr="00CE37F3">
              <w:rPr>
                <w:sz w:val="18"/>
                <w:szCs w:val="18"/>
              </w:rPr>
              <w:t>ИП Сёмин Андрей Иванович</w:t>
            </w:r>
          </w:p>
          <w:p w14:paraId="6F5922E1" w14:textId="77777777" w:rsidR="00042C26" w:rsidRDefault="00000000">
            <w:pPr>
              <w:pStyle w:val="tabletext"/>
              <w:spacing w:line="264" w:lineRule="auto"/>
              <w:jc w:val="center"/>
            </w:pPr>
            <w:r w:rsidRPr="00CE37F3">
              <w:rPr>
                <w:sz w:val="18"/>
                <w:szCs w:val="18"/>
              </w:rPr>
              <w:t>ОГРНИП:318190100013110</w:t>
            </w:r>
          </w:p>
        </w:tc>
      </w:tr>
      <w:tr w:rsidR="00042C26" w14:paraId="49C22971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024A1DC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11:58:40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DBCD34B" w14:textId="5716F80F" w:rsidR="00F02A52" w:rsidRPr="00F02A52" w:rsidRDefault="00F02A52" w:rsidP="00F02A52">
            <w:pPr>
              <w:pStyle w:val="tabletex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</w:t>
            </w:r>
            <w:r w:rsidRPr="00F02A52">
              <w:rPr>
                <w:sz w:val="18"/>
                <w:szCs w:val="18"/>
              </w:rPr>
              <w:t>Зинин Андрей Сергеевич</w:t>
            </w:r>
          </w:p>
          <w:p w14:paraId="0A21B24F" w14:textId="7002AF9F" w:rsidR="00042C26" w:rsidRDefault="00F02A52" w:rsidP="00F02A52">
            <w:pPr>
              <w:pStyle w:val="tabletext"/>
              <w:spacing w:line="264" w:lineRule="auto"/>
              <w:jc w:val="center"/>
            </w:pPr>
            <w:r w:rsidRPr="00F02A52">
              <w:rPr>
                <w:sz w:val="18"/>
                <w:szCs w:val="18"/>
              </w:rPr>
              <w:t xml:space="preserve"> (ИНН:635004831804), действующий в соответствии с Агентским договором № 1608/15 от 16.08.2024г., в интересах Левашовой Регины Маратовны (ИНН: 165050836305)</w:t>
            </w:r>
          </w:p>
        </w:tc>
      </w:tr>
      <w:tr w:rsidR="00042C26" w14:paraId="7510194C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8BCAE8C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11:56:19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980FC63" w14:textId="77777777" w:rsidR="00042C26" w:rsidRDefault="00000000">
            <w:pPr>
              <w:pStyle w:val="tabletext"/>
              <w:spacing w:line="264" w:lineRule="auto"/>
              <w:jc w:val="center"/>
            </w:pPr>
            <w:r w:rsidRPr="00CE37F3">
              <w:rPr>
                <w:sz w:val="18"/>
                <w:szCs w:val="18"/>
              </w:rPr>
              <w:t>ОБЩЕСТВО С ОГРАНИЧЕННОЙОТВЕТСТВЕННОСТЬЮ "АРТЕЛЬСТАРАТЕЛЕЙ ИЮССКАЯ"</w:t>
            </w:r>
          </w:p>
          <w:p w14:paraId="245F3F67" w14:textId="77777777"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ОГРН:1141901004189</w:t>
            </w:r>
          </w:p>
        </w:tc>
      </w:tr>
    </w:tbl>
    <w:p w14:paraId="05A7725F" w14:textId="77777777"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 w14:paraId="6AED96FA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3DB606F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20F4577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EE8901D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 w14:paraId="1AA40618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7C5EB22" w14:textId="77777777"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EDA49FF" w14:textId="77777777" w:rsidR="00042C26" w:rsidRDefault="00042C26">
            <w:pPr>
              <w:pStyle w:val="tabletext"/>
              <w:spacing w:line="264" w:lineRule="auto"/>
              <w:jc w:val="center"/>
            </w:pPr>
          </w:p>
          <w:p w14:paraId="5755A2E3" w14:textId="77777777"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B56C3D9" w14:textId="77777777"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218A8B48" w14:textId="77777777"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B0E0459" w14:textId="77777777" w:rsidR="00042C26" w:rsidRPr="00CE37F3" w:rsidRDefault="00000000">
      <w:pPr>
        <w:pStyle w:val="af6"/>
        <w:spacing w:before="280" w:after="280"/>
        <w:ind w:left="567"/>
        <w:jc w:val="both"/>
        <w:rPr>
          <w:b/>
        </w:rPr>
      </w:pPr>
      <w:r w:rsidRPr="00CE37F3">
        <w:rPr>
          <w:b/>
        </w:rPr>
        <w:t>(Общество с ограниченной ответственностью "Межрегионконсалт")</w:t>
      </w:r>
    </w:p>
    <w:p w14:paraId="43C9B734" w14:textId="77777777"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2C861CCF" w14:textId="77777777"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14:paraId="300BFFA7" w14:textId="77777777" w:rsidR="00042C26" w:rsidRDefault="00042C26">
      <w:pPr>
        <w:spacing w:line="264" w:lineRule="auto"/>
        <w:ind w:firstLine="567"/>
        <w:rPr>
          <w:lang w:val="en-US"/>
        </w:rPr>
      </w:pPr>
    </w:p>
    <w:p w14:paraId="575B63F6" w14:textId="77777777"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C84287" w14:textId="77777777" w:rsidR="003E07F0" w:rsidRDefault="003E07F0">
      <w:r>
        <w:separator/>
      </w:r>
    </w:p>
  </w:endnote>
  <w:endnote w:type="continuationSeparator" w:id="0">
    <w:p w14:paraId="0E441DC7" w14:textId="77777777" w:rsidR="003E07F0" w:rsidRDefault="003E0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79E27B" w14:textId="77777777" w:rsidR="003E07F0" w:rsidRDefault="003E07F0">
      <w:r>
        <w:separator/>
      </w:r>
    </w:p>
  </w:footnote>
  <w:footnote w:type="continuationSeparator" w:id="0">
    <w:p w14:paraId="7A2D4FAA" w14:textId="77777777" w:rsidR="003E07F0" w:rsidRDefault="003E07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5DF2C" w14:textId="77777777"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A334578" wp14:editId="7BFCE083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3E07F0"/>
    <w:rsid w:val="00A874C6"/>
    <w:rsid w:val="00BF3F11"/>
    <w:rsid w:val="00CE37F3"/>
    <w:rsid w:val="00E60886"/>
    <w:rsid w:val="00F02A52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BBFBC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40</cp:revision>
  <dcterms:created xsi:type="dcterms:W3CDTF">2018-02-15T22:24:00Z</dcterms:created>
  <dcterms:modified xsi:type="dcterms:W3CDTF">2024-08-19T12:00:00Z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