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8775–ОТПП/1/74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Трактор Т-11.02КБР-1 с бульдозерным и рыхлительным оборудованием, заводской № машины (рамы): 000056, разукомплектован, 2010 г.в., гос. №НЕ 0746 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2 350 424.70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07:53:15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«Поволжский Центр тракторов и строительно-дорожных машин»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ОГРН:1232100007171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07:53:15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«Поволжский Центр тракторов и строительно-дорожных машин»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ОГРН:1232100007171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