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Спиральный(винтовой) сепаратор 5LL-1500.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1 120 334.00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