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 Антон 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Объект некапитального строительства - временное сооружение «Холодный склад» общей площадью 1522,80 кв.м., расположенное на земельном участке с кадастровым номером 24:50:0300001:66, по адресу: Красноярский край, г. Красноярск, в районе нежилого здания № 139 по ул. Брянская..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14 273 100.00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А33-21207/2019.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12.08.2024 09:00:00 ⇆ 16.08.2024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2024 года, время:  15:07:36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Петр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ИНН:507404506529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августа 2024 года, время:  11:20:10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"Техноград"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ОГРН:1082468031106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06:57:48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ИЗОТЧЕНКО РОМАН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ОГРНИП:317246800063484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16:51:37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ИНН:503216923554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16:58:15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Линге Людмила Георгиевна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ОГРНИП:322246800003495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16:58:15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Линге Людмила Георгиевна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ОГРНИП:322246800003495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16:51:37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ИНН:503216923554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06:57:48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ИЗОТЧЕНКО РОМАН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ОГРНИП:317246800063484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августа 2024 года, время:  11:20:10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"Техноград"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ОГРН:1082468031106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2024 года, время:  15:07:36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Петр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ИНН:507404506529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