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"ДИВО";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- Объект недвижимости с кадастровым номером 50:05:0070406:318 – земельный участок, категория земель: земли населенных пунктов, вид разрешенного использования: под кафе «Минутка», площадь 215,2 кв. м., адрес (местоположение) объекта: местоположение установлено относительно ориентира, расположенного в границах участка. Почтовый адрес ориентира: обл. Московская, г. Сергиев Посад, ул. Вознесенская, д. 5
- Объект недвижимости с кадастровым номером 50:05:0070406:859 – здание, назначение: нежилое, площадь 245,4 кв. м., адрес (местоположение) объекта: Московская область, р-н Сергиево-Посадский, г. Сергиев Посад, ул. Вознесенская, д. 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36 936 000.00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"ДИВО".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августа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