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Лот №12. Земельный участок № 21 кадастровый номер 24: 11: 0290109: 400 площадью 1133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952 000.00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8656–ОАЗФ/1/12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16:55:47;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Ахадов Роман Эльдарович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(ОГРНИП:320246800062031)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973000.00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982000.00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17:44:01;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17:46:21;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1 300 000.00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1 208 000.00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1 208 000.00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