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Костомарова Светлана Анатольевна;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Земельный участок, кадастровый номер № 70:16:0403001:9, площадь: 664 кв. м., расположенный по адресу: Местоположение установлено относительно ориентира, расположенного в границах участка. Почтовый адрес ориентира: Томская область, р-н Шегарский, д. Оськино, улица № 1, уч. 18, категория земель: земли населенных пунктов, виды разрешенного использования: для садоводства, вид права: собственность, ограничения и обременения объекта недвижимости: не зарегистрировано. 2. Помещение, кадастровый номер № 70:16:0403001:555, площадь: 36,2 кв. м., расположенное по адресу: Томская область, р-н Шегарский, д. Оськино, улица № 1, д. 18, пом. 1, назначение: нежилое, наименование: нежилое помещение, вид права: собственность, ограничения и обременения объекта недвижимости: не зарегистрировано..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А67-1937/2022.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Костомарова Светлана Анатольевна.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Семенов Павел Фильманович.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Семенов Павел Фильманович.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06.08.2024 15:00:00 ⇆ 09.08.2024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14:50:13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"ГАЛЕКС и 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ОГРН:1175476049539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14:50:13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"ГАЛЕКС и 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ОГРН:1175476049539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(Семенов Павел Фильманович)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Семенов Павел Фильманович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